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71F6135E" w:rsidR="002A2EAE" w:rsidRPr="00C0504F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C0504F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C0504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C0504F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2406ED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C0504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C0504F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D5298D" w:rsidRPr="00C0504F">
        <w:rPr>
          <w:rFonts w:ascii="Arial" w:hAnsi="Arial" w:cs="Arial"/>
          <w:b/>
          <w:bCs/>
          <w:sz w:val="24"/>
          <w:szCs w:val="24"/>
          <w:lang w:val="nl-NL"/>
        </w:rPr>
        <w:t>5</w:t>
      </w:r>
    </w:p>
    <w:p w14:paraId="6CBF1D03" w14:textId="0851E813" w:rsidR="00B43D83" w:rsidRPr="00C0504F" w:rsidRDefault="00B43D83">
      <w:pPr>
        <w:rPr>
          <w:rFonts w:ascii="Arial" w:eastAsiaTheme="majorEastAsia" w:hAnsi="Arial" w:cs="Arial"/>
          <w:b/>
          <w:bCs/>
          <w:color w:val="0070C0"/>
          <w:sz w:val="24"/>
          <w:szCs w:val="24"/>
          <w:lang w:val="nl-NL"/>
        </w:rPr>
      </w:pPr>
      <w:bookmarkStart w:id="1" w:name="_Toc110428928"/>
    </w:p>
    <w:bookmarkEnd w:id="1"/>
    <w:p w14:paraId="60285412" w14:textId="77777777" w:rsidR="005B476F" w:rsidRPr="00C0504F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668BE686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bookmarkStart w:id="2" w:name="_Toc110428929"/>
      <w:r w:rsidRPr="00C0504F">
        <w:rPr>
          <w:rFonts w:ascii="Arial" w:hAnsi="Arial" w:cs="Arial"/>
          <w:b/>
          <w:sz w:val="24"/>
          <w:szCs w:val="24"/>
        </w:rPr>
        <w:t>Opgave 5.1</w:t>
      </w:r>
    </w:p>
    <w:p w14:paraId="504C1721" w14:textId="77777777" w:rsidR="00C0504F" w:rsidRDefault="00476ABB">
      <w:pPr>
        <w:pStyle w:val="Identificatie"/>
        <w:widowControl w:val="0"/>
        <w:numPr>
          <w:ilvl w:val="0"/>
          <w:numId w:val="4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 xml:space="preserve">Het voorcalculatorische bezettingsresultaat voor de productie = </w:t>
      </w:r>
    </w:p>
    <w:p w14:paraId="20177EC5" w14:textId="0F873014" w:rsidR="00476ABB" w:rsidRDefault="00476ABB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11.000 – 10.000 = 1.000 eenheden voordelig</w:t>
      </w:r>
    </w:p>
    <w:p w14:paraId="4EE8E4C4" w14:textId="77777777" w:rsidR="004279E8" w:rsidRPr="00C0504F" w:rsidRDefault="004279E8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77D4754B" w14:textId="77777777" w:rsidR="00C0504F" w:rsidRDefault="00476ABB">
      <w:pPr>
        <w:pStyle w:val="Identificatie"/>
        <w:widowControl w:val="0"/>
        <w:numPr>
          <w:ilvl w:val="0"/>
          <w:numId w:val="4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 xml:space="preserve">Het voorcalculatorische bezettingsresultaat voor de afzet = </w:t>
      </w:r>
    </w:p>
    <w:p w14:paraId="4067081C" w14:textId="12202FBF" w:rsidR="00476ABB" w:rsidRDefault="00476ABB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9.800 – 10.000 = 200 eenheden nadelig</w:t>
      </w:r>
    </w:p>
    <w:p w14:paraId="41A232CB" w14:textId="77777777" w:rsidR="004279E8" w:rsidRPr="00C0504F" w:rsidRDefault="004279E8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4858E5DF" w14:textId="77777777" w:rsidR="00C0504F" w:rsidRDefault="00476ABB">
      <w:pPr>
        <w:pStyle w:val="Identificatie"/>
        <w:widowControl w:val="0"/>
        <w:numPr>
          <w:ilvl w:val="0"/>
          <w:numId w:val="4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 xml:space="preserve">Het nacalculatorische bezettingsresultaat voor de productie = </w:t>
      </w:r>
    </w:p>
    <w:p w14:paraId="4BAEEB05" w14:textId="2CA4C651" w:rsidR="00476ABB" w:rsidRDefault="00476ABB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10.900 – 10.000 = 900 eenheden voordelig</w:t>
      </w:r>
    </w:p>
    <w:p w14:paraId="7C5C73A7" w14:textId="77777777" w:rsidR="004279E8" w:rsidRPr="00C0504F" w:rsidRDefault="004279E8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2144B124" w14:textId="77777777" w:rsidR="00C0504F" w:rsidRDefault="00476ABB">
      <w:pPr>
        <w:pStyle w:val="Identificatie"/>
        <w:widowControl w:val="0"/>
        <w:numPr>
          <w:ilvl w:val="0"/>
          <w:numId w:val="4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 xml:space="preserve">Het nacalculatorische bezettingsresultaat voor de afzet =  </w:t>
      </w:r>
    </w:p>
    <w:p w14:paraId="107AF849" w14:textId="15776AB0" w:rsidR="00476ABB" w:rsidRDefault="00476ABB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9.500 – 10.000 = 500 eenheden nadelig</w:t>
      </w:r>
    </w:p>
    <w:p w14:paraId="4C157BBA" w14:textId="77777777" w:rsidR="004279E8" w:rsidRPr="00C0504F" w:rsidRDefault="004279E8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04D82AA6" w14:textId="77777777" w:rsidR="00C0504F" w:rsidRDefault="00476ABB">
      <w:pPr>
        <w:pStyle w:val="Identificatie"/>
        <w:widowControl w:val="0"/>
        <w:numPr>
          <w:ilvl w:val="0"/>
          <w:numId w:val="4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 xml:space="preserve">De werkelijke eindvoorraad jaar 4 = </w:t>
      </w:r>
    </w:p>
    <w:p w14:paraId="5893B759" w14:textId="634C6554" w:rsidR="00476ABB" w:rsidRPr="00C0504F" w:rsidRDefault="00476ABB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1.800 + 10.900 – 9.500 = 3.200 eenheden</w:t>
      </w:r>
    </w:p>
    <w:p w14:paraId="35EDBF54" w14:textId="77777777" w:rsidR="00476ABB" w:rsidRPr="00C0504F" w:rsidRDefault="00476ABB" w:rsidP="00476ABB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7CD1C5DD" w14:textId="77777777" w:rsidR="00476ABB" w:rsidRPr="00C0504F" w:rsidRDefault="00476ABB" w:rsidP="00476ABB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16A0B303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5.2</w:t>
      </w:r>
    </w:p>
    <w:p w14:paraId="2E003A28" w14:textId="77777777" w:rsidR="00476ABB" w:rsidRDefault="00476ABB">
      <w:pPr>
        <w:pStyle w:val="Identificatie"/>
        <w:widowControl w:val="0"/>
        <w:numPr>
          <w:ilvl w:val="0"/>
          <w:numId w:val="5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Constante kosten veranderen niet als de bezetting verandert dus € 125.800.</w:t>
      </w:r>
    </w:p>
    <w:p w14:paraId="20FE589F" w14:textId="77777777" w:rsidR="00C0504F" w:rsidRPr="00C0504F" w:rsidRDefault="00C0504F" w:rsidP="00C0504F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59C3CF9F" w14:textId="77777777" w:rsidR="00476ABB" w:rsidRPr="00C0504F" w:rsidRDefault="00476ABB">
      <w:pPr>
        <w:pStyle w:val="Identificatie"/>
        <w:widowControl w:val="0"/>
        <w:numPr>
          <w:ilvl w:val="0"/>
          <w:numId w:val="5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Constante kosten worden € 125.800 x 1,015 = € 127.687</w:t>
      </w:r>
    </w:p>
    <w:p w14:paraId="4800DE5A" w14:textId="77777777" w:rsidR="00476ABB" w:rsidRPr="00C0504F" w:rsidRDefault="00476ABB" w:rsidP="00476ABB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645F097F" w14:textId="77777777" w:rsidR="00476ABB" w:rsidRPr="00C0504F" w:rsidRDefault="00476ABB" w:rsidP="00476ABB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2CFC2F12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5.3</w:t>
      </w:r>
    </w:p>
    <w:p w14:paraId="61A68886" w14:textId="77777777" w:rsidR="00476ABB" w:rsidRPr="00C0504F" w:rsidRDefault="00476ABB">
      <w:pPr>
        <w:pStyle w:val="Identificatie"/>
        <w:widowControl w:val="0"/>
        <w:numPr>
          <w:ilvl w:val="0"/>
          <w:numId w:val="6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Variabele kosten per stuk € 125.800 / 6.800 = € 18,50</w:t>
      </w:r>
    </w:p>
    <w:p w14:paraId="4CD0655B" w14:textId="77777777" w:rsidR="00476ABB" w:rsidRDefault="00476ABB" w:rsidP="00476ABB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Totale variabele kosten € 18,50 x 7.000 = € 129.500</w:t>
      </w:r>
    </w:p>
    <w:p w14:paraId="482736C4" w14:textId="77777777" w:rsidR="00C0504F" w:rsidRPr="00C0504F" w:rsidRDefault="00C0504F" w:rsidP="00476ABB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</w:p>
    <w:p w14:paraId="71CD2461" w14:textId="77777777" w:rsidR="00476ABB" w:rsidRPr="00C0504F" w:rsidRDefault="00476ABB">
      <w:pPr>
        <w:pStyle w:val="Identificatie"/>
        <w:widowControl w:val="0"/>
        <w:numPr>
          <w:ilvl w:val="0"/>
          <w:numId w:val="6"/>
        </w:numPr>
        <w:tabs>
          <w:tab w:val="clear" w:pos="2835"/>
        </w:tabs>
        <w:spacing w:before="0" w:after="0"/>
        <w:ind w:left="284" w:hanging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Variabele kosten per stuk € 18,50 x 1,02 = € 18,87</w:t>
      </w:r>
    </w:p>
    <w:p w14:paraId="65F992A6" w14:textId="77777777" w:rsidR="00476ABB" w:rsidRPr="00C0504F" w:rsidRDefault="00476ABB" w:rsidP="00476ABB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Totale variabele kosten € 18,87 x 7.200 = € 135.864</w:t>
      </w:r>
    </w:p>
    <w:p w14:paraId="327BDC6C" w14:textId="77777777" w:rsidR="00476ABB" w:rsidRPr="00016DEF" w:rsidRDefault="00476ABB" w:rsidP="00016DEF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1333F176" w14:textId="77777777" w:rsidR="00016DEF" w:rsidRPr="00016DEF" w:rsidRDefault="00016DEF" w:rsidP="00016DEF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54C3E736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5.4</w:t>
      </w:r>
    </w:p>
    <w:p w14:paraId="7988DCC6" w14:textId="77777777" w:rsidR="00476ABB" w:rsidRDefault="00476ABB" w:rsidP="002406ED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</w:tblGrid>
      <w:tr w:rsidR="002406ED" w:rsidRPr="003C292B" w14:paraId="27F420A4" w14:textId="77777777" w:rsidTr="002406ED">
        <w:tc>
          <w:tcPr>
            <w:tcW w:w="1838" w:type="dxa"/>
            <w:shd w:val="clear" w:color="auto" w:fill="D9D9D9" w:themeFill="background1" w:themeFillShade="D9"/>
          </w:tcPr>
          <w:p w14:paraId="4936A9C5" w14:textId="77777777" w:rsidR="002406ED" w:rsidRPr="002406ED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406ED">
              <w:rPr>
                <w:rFonts w:ascii="Arial" w:hAnsi="Arial" w:cs="Arial"/>
                <w:sz w:val="24"/>
                <w:szCs w:val="24"/>
              </w:rPr>
              <w:t>Bezetting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11BC454" w14:textId="77777777" w:rsidR="002406ED" w:rsidRPr="002406ED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6ED">
              <w:rPr>
                <w:rFonts w:ascii="Arial" w:hAnsi="Arial" w:cs="Arial"/>
                <w:sz w:val="24"/>
                <w:szCs w:val="24"/>
              </w:rPr>
              <w:t>Totale variabele kosten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47BB95" w14:textId="77777777" w:rsidR="002406ED" w:rsidRPr="002406ED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6ED">
              <w:rPr>
                <w:rFonts w:ascii="Arial" w:hAnsi="Arial" w:cs="Arial"/>
                <w:sz w:val="24"/>
                <w:szCs w:val="24"/>
              </w:rPr>
              <w:t>Variabele kosten per stuk</w:t>
            </w:r>
          </w:p>
        </w:tc>
      </w:tr>
      <w:tr w:rsidR="002406ED" w:rsidRPr="003C292B" w14:paraId="1610F653" w14:textId="77777777" w:rsidTr="002406ED">
        <w:tc>
          <w:tcPr>
            <w:tcW w:w="1838" w:type="dxa"/>
          </w:tcPr>
          <w:p w14:paraId="5B95016D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400.000 kg</w:t>
            </w:r>
          </w:p>
        </w:tc>
        <w:tc>
          <w:tcPr>
            <w:tcW w:w="2552" w:type="dxa"/>
          </w:tcPr>
          <w:p w14:paraId="7E64A83B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   480.000</w:t>
            </w:r>
          </w:p>
        </w:tc>
        <w:tc>
          <w:tcPr>
            <w:tcW w:w="2409" w:type="dxa"/>
          </w:tcPr>
          <w:p w14:paraId="7696E660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€ 1,20</w:t>
            </w:r>
          </w:p>
        </w:tc>
      </w:tr>
      <w:tr w:rsidR="002406ED" w:rsidRPr="003C292B" w14:paraId="54EF600F" w14:textId="77777777" w:rsidTr="002406ED">
        <w:tc>
          <w:tcPr>
            <w:tcW w:w="1838" w:type="dxa"/>
          </w:tcPr>
          <w:p w14:paraId="23C694F6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500.000 kg</w:t>
            </w:r>
          </w:p>
        </w:tc>
        <w:tc>
          <w:tcPr>
            <w:tcW w:w="2552" w:type="dxa"/>
          </w:tcPr>
          <w:p w14:paraId="144D6DCC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   590.000</w:t>
            </w:r>
          </w:p>
        </w:tc>
        <w:tc>
          <w:tcPr>
            <w:tcW w:w="2409" w:type="dxa"/>
          </w:tcPr>
          <w:p w14:paraId="7979E912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€ 1,18</w:t>
            </w:r>
          </w:p>
        </w:tc>
      </w:tr>
      <w:tr w:rsidR="002406ED" w:rsidRPr="003C292B" w14:paraId="512424EB" w14:textId="77777777" w:rsidTr="002406ED">
        <w:tc>
          <w:tcPr>
            <w:tcW w:w="1838" w:type="dxa"/>
          </w:tcPr>
          <w:p w14:paraId="7E44F77D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600.000 kg</w:t>
            </w:r>
          </w:p>
        </w:tc>
        <w:tc>
          <w:tcPr>
            <w:tcW w:w="2552" w:type="dxa"/>
          </w:tcPr>
          <w:p w14:paraId="36D760A9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   690.000</w:t>
            </w:r>
          </w:p>
        </w:tc>
        <w:tc>
          <w:tcPr>
            <w:tcW w:w="2409" w:type="dxa"/>
          </w:tcPr>
          <w:p w14:paraId="7FA3FCBF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€ 1,15</w:t>
            </w:r>
          </w:p>
        </w:tc>
      </w:tr>
      <w:tr w:rsidR="002406ED" w:rsidRPr="003C292B" w14:paraId="0B792649" w14:textId="77777777" w:rsidTr="002406ED">
        <w:tc>
          <w:tcPr>
            <w:tcW w:w="1838" w:type="dxa"/>
          </w:tcPr>
          <w:p w14:paraId="72A93D2F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700.000 kg</w:t>
            </w:r>
          </w:p>
        </w:tc>
        <w:tc>
          <w:tcPr>
            <w:tcW w:w="2552" w:type="dxa"/>
          </w:tcPr>
          <w:p w14:paraId="619D30E7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   784.000</w:t>
            </w:r>
          </w:p>
        </w:tc>
        <w:tc>
          <w:tcPr>
            <w:tcW w:w="2409" w:type="dxa"/>
          </w:tcPr>
          <w:p w14:paraId="6669FF6F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€ 1,12</w:t>
            </w:r>
          </w:p>
        </w:tc>
      </w:tr>
      <w:tr w:rsidR="002406ED" w:rsidRPr="003C292B" w14:paraId="19B0920B" w14:textId="77777777" w:rsidTr="002406ED">
        <w:tc>
          <w:tcPr>
            <w:tcW w:w="1838" w:type="dxa"/>
          </w:tcPr>
          <w:p w14:paraId="41BE73A5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800.000 kg</w:t>
            </w:r>
          </w:p>
        </w:tc>
        <w:tc>
          <w:tcPr>
            <w:tcW w:w="2552" w:type="dxa"/>
          </w:tcPr>
          <w:p w14:paraId="42675277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   896.000</w:t>
            </w:r>
          </w:p>
        </w:tc>
        <w:tc>
          <w:tcPr>
            <w:tcW w:w="2409" w:type="dxa"/>
          </w:tcPr>
          <w:p w14:paraId="10D36AB0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€ 1,12</w:t>
            </w:r>
          </w:p>
        </w:tc>
      </w:tr>
      <w:tr w:rsidR="002406ED" w:rsidRPr="003C292B" w14:paraId="4D9614A2" w14:textId="77777777" w:rsidTr="002406ED">
        <w:tc>
          <w:tcPr>
            <w:tcW w:w="1838" w:type="dxa"/>
          </w:tcPr>
          <w:p w14:paraId="25DF7B00" w14:textId="77777777" w:rsidR="002406ED" w:rsidRPr="003C292B" w:rsidRDefault="002406ED" w:rsidP="002406ED">
            <w:pPr>
              <w:pStyle w:val="Tekstletter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900.000 kg</w:t>
            </w:r>
          </w:p>
        </w:tc>
        <w:tc>
          <w:tcPr>
            <w:tcW w:w="2552" w:type="dxa"/>
          </w:tcPr>
          <w:p w14:paraId="097E8206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€ 1.026.000</w:t>
            </w:r>
          </w:p>
        </w:tc>
        <w:tc>
          <w:tcPr>
            <w:tcW w:w="2409" w:type="dxa"/>
          </w:tcPr>
          <w:p w14:paraId="554EDD8C" w14:textId="77777777" w:rsidR="002406ED" w:rsidRPr="003C292B" w:rsidRDefault="002406ED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92B">
              <w:rPr>
                <w:rFonts w:ascii="Arial" w:hAnsi="Arial" w:cs="Arial"/>
                <w:sz w:val="24"/>
                <w:szCs w:val="24"/>
              </w:rPr>
              <w:t>€ 1,14</w:t>
            </w:r>
          </w:p>
        </w:tc>
      </w:tr>
    </w:tbl>
    <w:p w14:paraId="285F9C5A" w14:textId="77777777" w:rsidR="002406ED" w:rsidRDefault="002406ED" w:rsidP="002406ED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6641999" w14:textId="77777777" w:rsidR="002406ED" w:rsidRPr="00C0504F" w:rsidRDefault="002406ED" w:rsidP="002406ED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28A8301" w14:textId="3162AF73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400.000 kg</w:t>
      </w:r>
      <w:r w:rsidR="002406ED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700.000 kg: degressief variabel</w:t>
      </w:r>
    </w:p>
    <w:p w14:paraId="66D08691" w14:textId="1A7A99A4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700.000 kg</w:t>
      </w:r>
      <w:r w:rsidR="002406ED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800.000 kg: proportioneel variabel</w:t>
      </w:r>
    </w:p>
    <w:p w14:paraId="68C75445" w14:textId="744C7767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800.000 kg</w:t>
      </w:r>
      <w:r w:rsidR="002406ED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900.000 kg: progressief variabel</w:t>
      </w:r>
    </w:p>
    <w:p w14:paraId="41F8D4FA" w14:textId="77777777" w:rsidR="00476ABB" w:rsidRPr="00C0504F" w:rsidRDefault="00476ABB" w:rsidP="00476ABB">
      <w:pPr>
        <w:pStyle w:val="Tekstletter"/>
        <w:widowControl w:val="0"/>
        <w:rPr>
          <w:rFonts w:ascii="Arial" w:eastAsiaTheme="minorHAnsi" w:hAnsi="Arial" w:cs="Arial"/>
          <w:b/>
          <w:sz w:val="24"/>
          <w:szCs w:val="24"/>
        </w:rPr>
      </w:pPr>
    </w:p>
    <w:p w14:paraId="31473666" w14:textId="77777777" w:rsidR="00016DEF" w:rsidRDefault="00016DEF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1E7AE83C" w14:textId="69226D7C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5.5</w:t>
      </w: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985"/>
        <w:gridCol w:w="2693"/>
        <w:gridCol w:w="2263"/>
      </w:tblGrid>
      <w:tr w:rsidR="00476ABB" w:rsidRPr="00C0504F" w14:paraId="11C93143" w14:textId="77777777" w:rsidTr="006357FB">
        <w:tc>
          <w:tcPr>
            <w:tcW w:w="1985" w:type="dxa"/>
            <w:shd w:val="clear" w:color="auto" w:fill="D9D9D9" w:themeFill="background1" w:themeFillShade="D9"/>
          </w:tcPr>
          <w:p w14:paraId="6C2C1AEA" w14:textId="77777777" w:rsidR="00476ABB" w:rsidRPr="002406ED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06ED">
              <w:rPr>
                <w:rFonts w:ascii="Arial" w:hAnsi="Arial" w:cs="Arial"/>
                <w:bCs/>
                <w:sz w:val="24"/>
                <w:szCs w:val="24"/>
              </w:rPr>
              <w:t>Bezetting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3118109" w14:textId="77777777" w:rsidR="00476ABB" w:rsidRPr="002406ED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06ED">
              <w:rPr>
                <w:rFonts w:ascii="Arial" w:hAnsi="Arial" w:cs="Arial"/>
                <w:bCs/>
                <w:sz w:val="24"/>
                <w:szCs w:val="24"/>
              </w:rPr>
              <w:t>Totale variabele kosten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AAB52AE" w14:textId="77777777" w:rsidR="006357FB" w:rsidRPr="002406ED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06ED">
              <w:rPr>
                <w:rFonts w:ascii="Arial" w:hAnsi="Arial" w:cs="Arial"/>
                <w:bCs/>
                <w:sz w:val="24"/>
                <w:szCs w:val="24"/>
              </w:rPr>
              <w:t xml:space="preserve">Variabele kosten </w:t>
            </w:r>
          </w:p>
          <w:p w14:paraId="01902432" w14:textId="2100E704" w:rsidR="00476ABB" w:rsidRPr="002406ED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06ED">
              <w:rPr>
                <w:rFonts w:ascii="Arial" w:hAnsi="Arial" w:cs="Arial"/>
                <w:bCs/>
                <w:sz w:val="24"/>
                <w:szCs w:val="24"/>
              </w:rPr>
              <w:t>per stuk</w:t>
            </w:r>
          </w:p>
        </w:tc>
      </w:tr>
      <w:tr w:rsidR="00476ABB" w:rsidRPr="00C0504F" w14:paraId="1B831F3F" w14:textId="77777777" w:rsidTr="006357FB">
        <w:tc>
          <w:tcPr>
            <w:tcW w:w="1985" w:type="dxa"/>
          </w:tcPr>
          <w:p w14:paraId="6E73996D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2.000 eenheden</w:t>
            </w:r>
          </w:p>
        </w:tc>
        <w:tc>
          <w:tcPr>
            <w:tcW w:w="2693" w:type="dxa"/>
          </w:tcPr>
          <w:p w14:paraId="63D1D7E1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€ 12.400</w:t>
            </w:r>
          </w:p>
        </w:tc>
        <w:tc>
          <w:tcPr>
            <w:tcW w:w="2263" w:type="dxa"/>
          </w:tcPr>
          <w:p w14:paraId="0453BCEA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€ 6,20</w:t>
            </w:r>
          </w:p>
        </w:tc>
      </w:tr>
      <w:tr w:rsidR="00476ABB" w:rsidRPr="00C0504F" w14:paraId="593C63A0" w14:textId="77777777" w:rsidTr="006357FB">
        <w:tc>
          <w:tcPr>
            <w:tcW w:w="1985" w:type="dxa"/>
          </w:tcPr>
          <w:p w14:paraId="10527D3F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2.200 eenheden</w:t>
            </w:r>
          </w:p>
        </w:tc>
        <w:tc>
          <w:tcPr>
            <w:tcW w:w="2693" w:type="dxa"/>
          </w:tcPr>
          <w:p w14:paraId="479B86B2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€ 13.860</w:t>
            </w:r>
          </w:p>
        </w:tc>
        <w:tc>
          <w:tcPr>
            <w:tcW w:w="2263" w:type="dxa"/>
          </w:tcPr>
          <w:p w14:paraId="348B25F8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€ 6,30</w:t>
            </w:r>
          </w:p>
        </w:tc>
      </w:tr>
      <w:tr w:rsidR="00476ABB" w:rsidRPr="00C0504F" w14:paraId="4FFF5866" w14:textId="77777777" w:rsidTr="006357FB">
        <w:tc>
          <w:tcPr>
            <w:tcW w:w="1985" w:type="dxa"/>
          </w:tcPr>
          <w:p w14:paraId="7CC6C45E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2.400 eenheden</w:t>
            </w:r>
          </w:p>
        </w:tc>
        <w:tc>
          <w:tcPr>
            <w:tcW w:w="2693" w:type="dxa"/>
          </w:tcPr>
          <w:p w14:paraId="706842C8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€ 15.120</w:t>
            </w:r>
          </w:p>
        </w:tc>
        <w:tc>
          <w:tcPr>
            <w:tcW w:w="2263" w:type="dxa"/>
          </w:tcPr>
          <w:p w14:paraId="6AD6DD94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€ 6,30</w:t>
            </w:r>
          </w:p>
        </w:tc>
      </w:tr>
      <w:tr w:rsidR="00476ABB" w:rsidRPr="00C0504F" w14:paraId="46B748D2" w14:textId="77777777" w:rsidTr="006357FB">
        <w:tc>
          <w:tcPr>
            <w:tcW w:w="1985" w:type="dxa"/>
          </w:tcPr>
          <w:p w14:paraId="11EF0E9C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2.600 eenheden</w:t>
            </w:r>
          </w:p>
        </w:tc>
        <w:tc>
          <w:tcPr>
            <w:tcW w:w="2693" w:type="dxa"/>
          </w:tcPr>
          <w:p w14:paraId="1B102A13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€ 15.990</w:t>
            </w:r>
          </w:p>
        </w:tc>
        <w:tc>
          <w:tcPr>
            <w:tcW w:w="2263" w:type="dxa"/>
          </w:tcPr>
          <w:p w14:paraId="562AE59B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€ 6,15</w:t>
            </w:r>
          </w:p>
        </w:tc>
      </w:tr>
      <w:tr w:rsidR="00476ABB" w:rsidRPr="00C0504F" w14:paraId="254F514E" w14:textId="77777777" w:rsidTr="006357FB">
        <w:tc>
          <w:tcPr>
            <w:tcW w:w="1985" w:type="dxa"/>
          </w:tcPr>
          <w:p w14:paraId="00716E25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2.800 eenheden</w:t>
            </w:r>
          </w:p>
        </w:tc>
        <w:tc>
          <w:tcPr>
            <w:tcW w:w="2693" w:type="dxa"/>
          </w:tcPr>
          <w:p w14:paraId="1A9B2A5B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€ 17.080</w:t>
            </w:r>
          </w:p>
        </w:tc>
        <w:tc>
          <w:tcPr>
            <w:tcW w:w="2263" w:type="dxa"/>
          </w:tcPr>
          <w:p w14:paraId="4DB49F47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€ 6,10</w:t>
            </w:r>
          </w:p>
        </w:tc>
      </w:tr>
      <w:tr w:rsidR="00476ABB" w:rsidRPr="00C0504F" w14:paraId="0F712854" w14:textId="77777777" w:rsidTr="006357FB">
        <w:tc>
          <w:tcPr>
            <w:tcW w:w="1985" w:type="dxa"/>
          </w:tcPr>
          <w:p w14:paraId="6EEEEBB5" w14:textId="77777777" w:rsidR="00476ABB" w:rsidRPr="00C0504F" w:rsidRDefault="00476ABB" w:rsidP="002406ED">
            <w:pPr>
              <w:pStyle w:val="Tekstletter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3.000 eenheden</w:t>
            </w:r>
          </w:p>
        </w:tc>
        <w:tc>
          <w:tcPr>
            <w:tcW w:w="2693" w:type="dxa"/>
          </w:tcPr>
          <w:p w14:paraId="5ED57ECE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€ 18.120</w:t>
            </w:r>
          </w:p>
        </w:tc>
        <w:tc>
          <w:tcPr>
            <w:tcW w:w="2263" w:type="dxa"/>
          </w:tcPr>
          <w:p w14:paraId="3F6E8F02" w14:textId="77777777" w:rsidR="00476ABB" w:rsidRPr="00C0504F" w:rsidRDefault="00476ABB" w:rsidP="002406ED">
            <w:pPr>
              <w:pStyle w:val="Tekstletter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04F">
              <w:rPr>
                <w:rFonts w:ascii="Arial" w:hAnsi="Arial" w:cs="Arial"/>
                <w:sz w:val="24"/>
                <w:szCs w:val="24"/>
              </w:rPr>
              <w:t>€ 6,04</w:t>
            </w:r>
          </w:p>
        </w:tc>
      </w:tr>
    </w:tbl>
    <w:p w14:paraId="0324E7E0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39E0292F" w14:textId="77777777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2.000 eenheden – 2.200 eenheden: progressief variabel</w:t>
      </w:r>
    </w:p>
    <w:p w14:paraId="6798BB61" w14:textId="77777777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2.200 eenheden – 2.400 eenheden: proportioneel variabel</w:t>
      </w:r>
    </w:p>
    <w:p w14:paraId="695957C5" w14:textId="77777777" w:rsidR="00476ABB" w:rsidRPr="00C0504F" w:rsidRDefault="00476ABB" w:rsidP="00476ABB">
      <w:pPr>
        <w:widowControl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2.400 eenheden – 3.000 eenheden: degressief variabel</w:t>
      </w:r>
    </w:p>
    <w:p w14:paraId="2389111C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5C623244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3E2F4567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5.6</w:t>
      </w:r>
    </w:p>
    <w:p w14:paraId="36864D12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C0504F">
        <w:rPr>
          <w:rFonts w:ascii="Arial" w:hAnsi="Arial" w:cs="Arial"/>
          <w:sz w:val="24"/>
          <w:szCs w:val="24"/>
        </w:rPr>
        <w:t>Variabele kosten per stuk: € 82.500 / 22.000 = € 3,75</w:t>
      </w:r>
    </w:p>
    <w:p w14:paraId="59477E69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  <w:r w:rsidRPr="00C0504F">
        <w:rPr>
          <w:rFonts w:ascii="Arial" w:hAnsi="Arial" w:cs="Arial"/>
          <w:sz w:val="24"/>
          <w:szCs w:val="24"/>
        </w:rPr>
        <w:t>Totale variabele kosten bij 24.000 eenheden: 24.000 × € 3,75 = € 90.000</w:t>
      </w:r>
    </w:p>
    <w:p w14:paraId="26C957F0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153F6B35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3D007BA3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5.7</w:t>
      </w:r>
    </w:p>
    <w:p w14:paraId="5693FC92" w14:textId="77777777" w:rsidR="00476ABB" w:rsidRPr="00C0504F" w:rsidRDefault="00476ABB">
      <w:pPr>
        <w:pStyle w:val="Lijstalinea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Constante kosten blijven gelijk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€ 120.000</w:t>
      </w:r>
    </w:p>
    <w:p w14:paraId="064D5D83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 per eenheid: </w:t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€ 102.000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= € 3</w:t>
      </w:r>
    </w:p>
    <w:p w14:paraId="6109105A" w14:textId="5B008033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     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34.000</w:t>
      </w:r>
    </w:p>
    <w:p w14:paraId="33C53B84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variabele kosten: € 3 × 38.000 =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€ 114.000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3089033B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kosten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€ 234.000</w:t>
      </w:r>
    </w:p>
    <w:p w14:paraId="134DC4D4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2984BD0D" w14:textId="77777777" w:rsidR="00476ABB" w:rsidRPr="00C0504F" w:rsidRDefault="00476ABB">
      <w:pPr>
        <w:pStyle w:val="Lijstalinea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Constante kosten stijgen met 3% →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€ 123.600</w:t>
      </w:r>
    </w:p>
    <w:p w14:paraId="645572DD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Variabele kosten per eenheid: € 3 + 2% = € 3,06</w:t>
      </w:r>
    </w:p>
    <w:p w14:paraId="3D246BA4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variabele kosten: € 3,06 × 35.000 =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€ 107.100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394246E0" w14:textId="77777777" w:rsidR="00476ABB" w:rsidRPr="00C0504F" w:rsidRDefault="00476ABB" w:rsidP="00476ABB">
      <w:pPr>
        <w:widowControl w:val="0"/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Totale kosten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€ 230.700</w:t>
      </w:r>
    </w:p>
    <w:p w14:paraId="3EA5C01D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7C7EFF9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4C4E22AF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5.8</w:t>
      </w:r>
    </w:p>
    <w:p w14:paraId="6C957DE5" w14:textId="77777777" w:rsidR="00476ABB" w:rsidRPr="00C0504F" w:rsidRDefault="00476ABB" w:rsidP="00476ABB">
      <w:pPr>
        <w:widowControl w:val="0"/>
        <w:tabs>
          <w:tab w:val="left" w:pos="284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a.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Bij een toename van 10.000 eenheden nemen de kosten met € 15.000 toe. </w:t>
      </w:r>
    </w:p>
    <w:p w14:paraId="3E0BB0BA" w14:textId="77777777" w:rsidR="00476ABB" w:rsidRPr="00C0504F" w:rsidRDefault="00476ABB" w:rsidP="00476ABB">
      <w:pPr>
        <w:widowControl w:val="0"/>
        <w:tabs>
          <w:tab w:val="left" w:pos="284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Dit zijn variabele kosten</w:t>
      </w:r>
    </w:p>
    <w:p w14:paraId="6187B732" w14:textId="77777777" w:rsidR="00476ABB" w:rsidRPr="00C0504F" w:rsidRDefault="00476ABB" w:rsidP="00476ABB">
      <w:pPr>
        <w:widowControl w:val="0"/>
        <w:tabs>
          <w:tab w:val="left" w:pos="284"/>
        </w:tabs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 per stuk: </w:t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€ 15.000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€ 1,50</w:t>
      </w:r>
    </w:p>
    <w:p w14:paraId="2E8BDB06" w14:textId="3D43148C" w:rsidR="00476ABB" w:rsidRPr="00C0504F" w:rsidRDefault="00476ABB" w:rsidP="00476ABB">
      <w:pPr>
        <w:widowControl w:val="0"/>
        <w:tabs>
          <w:tab w:val="left" w:pos="284"/>
        </w:tabs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           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10.000</w:t>
      </w:r>
    </w:p>
    <w:p w14:paraId="465E3132" w14:textId="77777777" w:rsidR="00476ABB" w:rsidRPr="00C0504F" w:rsidRDefault="00476ABB" w:rsidP="00476ABB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69237F6" w14:textId="77777777" w:rsidR="00476ABB" w:rsidRPr="00C0504F" w:rsidRDefault="00476ABB" w:rsidP="00476ABB">
      <w:pPr>
        <w:widowControl w:val="0"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b. Totale kosten bij 80.000 eenheden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€ 160.000</w:t>
      </w:r>
    </w:p>
    <w:p w14:paraId="5279A851" w14:textId="7195767F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80.000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€ 1,50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€ 120.000</w:t>
      </w:r>
      <w:r w:rsidR="002406ED">
        <w:rPr>
          <w:rFonts w:ascii="Arial" w:eastAsia="Times New Roman" w:hAnsi="Arial" w:cs="Arial"/>
          <w:i/>
          <w:color w:val="000000"/>
          <w:sz w:val="24"/>
          <w:szCs w:val="24"/>
          <w:lang w:val="nl-NL"/>
        </w:rPr>
        <w:t xml:space="preserve"> –</w:t>
      </w:r>
    </w:p>
    <w:p w14:paraId="203AFE00" w14:textId="5178078A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40.000</w:t>
      </w:r>
    </w:p>
    <w:p w14:paraId="122EFFEC" w14:textId="77777777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01CC3DF" w14:textId="77777777" w:rsidR="00476ABB" w:rsidRPr="00C0504F" w:rsidRDefault="00476ABB" w:rsidP="00476ABB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Totale kosten bij 90.000 eenheden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€ 175.000</w:t>
      </w:r>
    </w:p>
    <w:p w14:paraId="5A931242" w14:textId="44F78549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90.000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€ 1,50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€ 135.000</w:t>
      </w:r>
      <w:r w:rsidR="002406ED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57305C6B" w14:textId="04C61A52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40.000</w:t>
      </w:r>
    </w:p>
    <w:p w14:paraId="75566B08" w14:textId="77777777" w:rsidR="00476ABB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D16D0AB" w14:textId="77777777" w:rsidR="00E63701" w:rsidRDefault="00E63701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4DE6D24" w14:textId="77777777" w:rsidR="00E63701" w:rsidRDefault="00E63701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7E3C1B2" w14:textId="77777777" w:rsidR="00E63701" w:rsidRPr="00C0504F" w:rsidRDefault="00E63701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0F54FCE8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5.9</w:t>
      </w:r>
    </w:p>
    <w:p w14:paraId="4A771271" w14:textId="1B687165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variabele kosten: € 675.000</w:t>
      </w:r>
      <w:r w:rsidR="002406ED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€ 148.500 = € 526.500</w:t>
      </w:r>
    </w:p>
    <w:p w14:paraId="550B61CD" w14:textId="77777777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 per product: </w:t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€ 526.500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€ 3,90</w:t>
      </w:r>
    </w:p>
    <w:p w14:paraId="30B3CCC4" w14:textId="778AC54B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        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 </w:t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135.000</w:t>
      </w:r>
    </w:p>
    <w:p w14:paraId="7CC34621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6A665267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72742157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C0504F">
        <w:rPr>
          <w:rFonts w:ascii="Arial" w:hAnsi="Arial" w:cs="Arial"/>
          <w:b/>
          <w:sz w:val="24"/>
          <w:szCs w:val="24"/>
        </w:rPr>
        <w:t>Opgave 5.10</w:t>
      </w:r>
    </w:p>
    <w:p w14:paraId="6C300455" w14:textId="08167B21" w:rsidR="00476ABB" w:rsidRPr="00C0504F" w:rsidRDefault="00476ABB">
      <w:pPr>
        <w:widowControl w:val="0"/>
        <w:numPr>
          <w:ilvl w:val="0"/>
          <w:numId w:val="3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 per stuk: </w:t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€ 660.000</w:t>
      </w:r>
      <w:r w:rsidR="002406ED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–</w:t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€ 630.000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€ 10</w:t>
      </w:r>
    </w:p>
    <w:p w14:paraId="0923294B" w14:textId="470DC44E" w:rsidR="00476ABB" w:rsidRPr="00C0504F" w:rsidRDefault="00476ABB" w:rsidP="00476ABB">
      <w:pPr>
        <w:widowControl w:val="0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45.000</w:t>
      </w:r>
      <w:r w:rsidR="002406ED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42.000</w:t>
      </w:r>
    </w:p>
    <w:p w14:paraId="24F3D1D4" w14:textId="77777777" w:rsidR="00476ABB" w:rsidRPr="00C0504F" w:rsidRDefault="00476ABB" w:rsidP="00476ABB">
      <w:pPr>
        <w:widowControl w:val="0"/>
        <w:ind w:left="3692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8C5729B" w14:textId="1C9DD2D6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</w:t>
      </w:r>
      <w:r w:rsidR="004F173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kosten bij 45.000 eenheden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€ 660.000</w:t>
      </w:r>
    </w:p>
    <w:p w14:paraId="09CA6DD1" w14:textId="49EAD444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</w:t>
      </w:r>
      <w:r w:rsidR="004F173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Variabele kosten: 45.000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€ 450.000</w:t>
      </w:r>
      <w:r w:rsidR="002406ED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35E3A5AC" w14:textId="4686F1D5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</w:t>
      </w:r>
      <w:r w:rsidR="004F173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Constante kosten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€ 210.000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79577A8B" w14:textId="77777777" w:rsidR="00476ABB" w:rsidRPr="00C0504F" w:rsidRDefault="00476ABB" w:rsidP="00476ABB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C051624" w14:textId="582BED40" w:rsidR="00476ABB" w:rsidRPr="00C0504F" w:rsidRDefault="00476ABB">
      <w:pPr>
        <w:pStyle w:val="Lijstalinea"/>
        <w:widowControl w:val="0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Constante kosten stijgen met 3% →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€ 216.300</w:t>
      </w:r>
    </w:p>
    <w:p w14:paraId="5A2F2F6E" w14:textId="77777777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Variabele kosten per eenheid: € 10 + 5% = € 10,50</w:t>
      </w:r>
    </w:p>
    <w:p w14:paraId="5F3B6C52" w14:textId="77777777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Totale variabele kosten: € 10,50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44.000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€ 462.000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05B76C12" w14:textId="283992A2" w:rsidR="00476ABB" w:rsidRPr="00C0504F" w:rsidRDefault="00476ABB" w:rsidP="00476ABB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Totale kosten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€ 678.300</w:t>
      </w:r>
    </w:p>
    <w:p w14:paraId="68B99FB1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25171B87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0287C89D" w14:textId="77777777" w:rsidR="00476ABB" w:rsidRPr="00C0504F" w:rsidRDefault="00476ABB" w:rsidP="00476ABB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C0504F">
        <w:rPr>
          <w:rFonts w:ascii="Arial" w:hAnsi="Arial" w:cs="Arial"/>
          <w:b/>
        </w:rPr>
        <w:t>Opgave 5.11</w:t>
      </w:r>
    </w:p>
    <w:p w14:paraId="2E27D5D9" w14:textId="77777777" w:rsidR="00476ABB" w:rsidRPr="00C0504F" w:rsidRDefault="00476ABB">
      <w:pPr>
        <w:pStyle w:val="Lijstalinea"/>
        <w:widowControl w:val="0"/>
        <w:numPr>
          <w:ilvl w:val="0"/>
          <w:numId w:val="7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Constante kosten blijven gelijk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 68.400</w:t>
      </w:r>
    </w:p>
    <w:p w14:paraId="4943C31F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Variabele kosten per eenheid: </w:t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€ 102.600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= € 15</w:t>
      </w:r>
    </w:p>
    <w:p w14:paraId="47A14C36" w14:textId="049FA5D4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6.840</w:t>
      </w:r>
    </w:p>
    <w:p w14:paraId="11F58631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variabele kosten: € 15 × 7.230 =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€ 108.450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1329BFB9" w14:textId="77777777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kosten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  <w:t>€ 176.850</w:t>
      </w:r>
    </w:p>
    <w:p w14:paraId="43ACDF58" w14:textId="77777777" w:rsidR="00476ABB" w:rsidRPr="00C0504F" w:rsidRDefault="00476ABB" w:rsidP="00476ABB">
      <w:pPr>
        <w:pStyle w:val="Tekstletter"/>
        <w:widowControl w:val="0"/>
        <w:rPr>
          <w:rFonts w:ascii="Arial" w:hAnsi="Arial" w:cs="Arial"/>
          <w:sz w:val="24"/>
          <w:szCs w:val="24"/>
        </w:rPr>
      </w:pPr>
    </w:p>
    <w:p w14:paraId="5A010337" w14:textId="7BA958C7" w:rsidR="00476ABB" w:rsidRPr="00C0504F" w:rsidRDefault="00476ABB">
      <w:pPr>
        <w:pStyle w:val="Lijstalinea"/>
        <w:widowControl w:val="0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Constante kosten stijgen met 4% →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€   71.136</w:t>
      </w:r>
    </w:p>
    <w:p w14:paraId="73E5436C" w14:textId="719BBF45" w:rsidR="00476ABB" w:rsidRPr="00C0504F" w:rsidRDefault="00476ABB" w:rsidP="00476ABB">
      <w:pPr>
        <w:widowControl w:val="0"/>
        <w:ind w:left="284" w:firstLine="76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Variabele kosten per eenheid: € 15</w:t>
      </w:r>
      <w:r w:rsidR="002406ED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2% = € 14,70</w:t>
      </w:r>
    </w:p>
    <w:p w14:paraId="3D587C66" w14:textId="6EBBFCE9" w:rsidR="00476ABB" w:rsidRPr="00C0504F" w:rsidRDefault="00476ABB" w:rsidP="004F173A">
      <w:pPr>
        <w:widowControl w:val="0"/>
        <w:ind w:left="284" w:firstLine="76"/>
        <w:rPr>
          <w:rFonts w:ascii="Arial" w:hAnsi="Arial" w:cs="Arial"/>
          <w:color w:val="000000"/>
          <w:sz w:val="24"/>
          <w:szCs w:val="24"/>
          <w:u w:val="single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>Totale variabele kosten: € 14,70 × 7.120 =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€ 104.664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06A919C5" w14:textId="176F43F9" w:rsidR="00476ABB" w:rsidRPr="00C0504F" w:rsidRDefault="00476ABB" w:rsidP="00476ABB">
      <w:pPr>
        <w:widowControl w:val="0"/>
        <w:ind w:left="284"/>
        <w:rPr>
          <w:rFonts w:ascii="Arial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hAnsi="Arial" w:cs="Arial"/>
          <w:color w:val="000000"/>
          <w:sz w:val="24"/>
          <w:szCs w:val="24"/>
          <w:lang w:val="nl-NL"/>
        </w:rPr>
        <w:t xml:space="preserve"> Totale kosten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€ 175.800</w:t>
      </w:r>
    </w:p>
    <w:p w14:paraId="204E3D56" w14:textId="77777777" w:rsidR="00476ABB" w:rsidRPr="00C0504F" w:rsidRDefault="00476ABB" w:rsidP="00476ABB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bookmarkEnd w:id="2"/>
    <w:p w14:paraId="5E18180E" w14:textId="77777777" w:rsidR="007049C2" w:rsidRPr="00C0504F" w:rsidRDefault="007049C2" w:rsidP="002A2EAE">
      <w:pPr>
        <w:rPr>
          <w:rFonts w:ascii="Arial" w:hAnsi="Arial" w:cs="Arial"/>
          <w:sz w:val="24"/>
          <w:szCs w:val="24"/>
          <w:lang w:val="nl-NL"/>
        </w:rPr>
      </w:pPr>
    </w:p>
    <w:p w14:paraId="2FE45277" w14:textId="77777777" w:rsidR="00E96998" w:rsidRPr="00C0504F" w:rsidRDefault="00E96998" w:rsidP="00E96998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bookmarkStart w:id="3" w:name="_Toc110428930"/>
      <w:r w:rsidRPr="00C0504F">
        <w:rPr>
          <w:rFonts w:ascii="Arial" w:hAnsi="Arial" w:cs="Arial"/>
          <w:b/>
        </w:rPr>
        <w:t>Opgave 5.12</w:t>
      </w:r>
    </w:p>
    <w:p w14:paraId="653C6211" w14:textId="77777777" w:rsidR="00E96998" w:rsidRPr="00C0504F" w:rsidRDefault="00E96998">
      <w:pPr>
        <w:widowControl w:val="0"/>
        <w:numPr>
          <w:ilvl w:val="0"/>
          <w:numId w:val="8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Standaardkostprijs:</w:t>
      </w:r>
    </w:p>
    <w:p w14:paraId="588B00EA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€ 80.000 / 20.000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4</w:t>
      </w:r>
    </w:p>
    <w:p w14:paraId="67AEE992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V/B = € 187.200 / 18.000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€ 10,40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3C437AB4" w14:textId="1649BDB8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Standaardkostprijs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€ 14,40</w:t>
      </w:r>
    </w:p>
    <w:p w14:paraId="03C71E1E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8DB0665" w14:textId="77777777" w:rsidR="00E96998" w:rsidRPr="00C0504F" w:rsidRDefault="00E96998">
      <w:pPr>
        <w:widowControl w:val="0"/>
        <w:numPr>
          <w:ilvl w:val="0"/>
          <w:numId w:val="8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90%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€ 14,40</w:t>
      </w:r>
    </w:p>
    <w:p w14:paraId="55910B96" w14:textId="2E4CB65D" w:rsidR="00E96998" w:rsidRPr="00C0504F" w:rsidRDefault="00594E1F" w:rsidP="00E96998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Winst</w:t>
      </w:r>
      <w:r>
        <w:rPr>
          <w:rFonts w:ascii="Arial" w:eastAsia="Times New Roman" w:hAnsi="Arial" w:cs="Arial"/>
          <w:color w:val="000000"/>
          <w:sz w:val="24"/>
          <w:szCs w:val="24"/>
          <w:lang w:val="nl-NL"/>
        </w:rPr>
        <w:t>opslag</w:t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10%</w:t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1,60</w:t>
      </w:r>
      <w:r w:rsidR="00E96998"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38764A7E" w14:textId="25FFEF2C" w:rsidR="00E96998" w:rsidRPr="00C0504F" w:rsidRDefault="00E96998" w:rsidP="00E96998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100%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€ 16</w:t>
      </w:r>
    </w:p>
    <w:p w14:paraId="2D1484D0" w14:textId="77777777" w:rsidR="00E96998" w:rsidRPr="00C0504F" w:rsidRDefault="00E96998" w:rsidP="00E96998">
      <w:pPr>
        <w:widowControl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737EC85" w14:textId="77777777" w:rsidR="00E96998" w:rsidRPr="00C0504F" w:rsidRDefault="00E96998">
      <w:pPr>
        <w:widowControl w:val="0"/>
        <w:numPr>
          <w:ilvl w:val="0"/>
          <w:numId w:val="8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Er is sprake van onderbezetting, want de begrote bezetting is lager dan de normale bezetting.</w:t>
      </w:r>
    </w:p>
    <w:p w14:paraId="07794C56" w14:textId="77777777" w:rsidR="00E96998" w:rsidRPr="00C0504F" w:rsidRDefault="00E96998" w:rsidP="00E96998">
      <w:pPr>
        <w:widowControl w:val="0"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372448D" w14:textId="77777777" w:rsidR="00E96998" w:rsidRPr="00C0504F" w:rsidRDefault="00E96998" w:rsidP="00E96998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5C5F1F0E" w14:textId="77777777" w:rsidR="002406ED" w:rsidRDefault="002406ED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hAnsi="Arial" w:cs="Arial"/>
          <w:b/>
        </w:rPr>
        <w:br w:type="page"/>
      </w:r>
    </w:p>
    <w:p w14:paraId="61BCAFBC" w14:textId="63F580E8" w:rsidR="00E96998" w:rsidRPr="00C0504F" w:rsidRDefault="00E96998" w:rsidP="00E96998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C0504F">
        <w:rPr>
          <w:rFonts w:ascii="Arial" w:hAnsi="Arial" w:cs="Arial"/>
          <w:b/>
        </w:rPr>
        <w:lastRenderedPageBreak/>
        <w:t>Opgave 5.13</w:t>
      </w:r>
    </w:p>
    <w:p w14:paraId="1EAEA953" w14:textId="77777777" w:rsidR="00E96998" w:rsidRPr="00C0504F" w:rsidRDefault="00E96998">
      <w:pPr>
        <w:widowControl w:val="0"/>
        <w:numPr>
          <w:ilvl w:val="0"/>
          <w:numId w:val="9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€ 714.000 / 40.000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€ 17,85</w:t>
      </w:r>
    </w:p>
    <w:p w14:paraId="2DA28974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V/B = € 273.050 / 43.000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6,35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4F7FF8BD" w14:textId="6B182A79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€ 24,20</w:t>
      </w:r>
    </w:p>
    <w:p w14:paraId="7B763D14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21220FB" w14:textId="192257CD" w:rsidR="00E96998" w:rsidRPr="00C0504F" w:rsidRDefault="00E96998">
      <w:pPr>
        <w:widowControl w:val="0"/>
        <w:numPr>
          <w:ilvl w:val="0"/>
          <w:numId w:val="9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E63701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€ 24,20</w:t>
      </w:r>
    </w:p>
    <w:p w14:paraId="0C87E247" w14:textId="77777777" w:rsidR="00E96998" w:rsidRPr="00C0504F" w:rsidRDefault="00E96998" w:rsidP="00E96998">
      <w:pPr>
        <w:widowControl w:val="0"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€ 274.000 / 40.000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6,85</w:t>
      </w:r>
    </w:p>
    <w:p w14:paraId="54006DE6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V/B = € 93.100 / 38.000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2,45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F84F28E" w14:textId="77777777" w:rsidR="00E96998" w:rsidRPr="00C0504F" w:rsidRDefault="00E96998" w:rsidP="00E96998">
      <w:pPr>
        <w:widowControl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Commerciële 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€ 33,50</w:t>
      </w:r>
    </w:p>
    <w:p w14:paraId="1A59EC42" w14:textId="77777777" w:rsidR="00E96998" w:rsidRPr="00C0504F" w:rsidRDefault="00E96998" w:rsidP="00E96998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6C95C13" w14:textId="77777777" w:rsidR="00E96998" w:rsidRPr="00C0504F" w:rsidRDefault="00E96998">
      <w:pPr>
        <w:widowControl w:val="0"/>
        <w:numPr>
          <w:ilvl w:val="0"/>
          <w:numId w:val="9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€ 33,50</w:t>
      </w:r>
    </w:p>
    <w:p w14:paraId="75DDEBF0" w14:textId="48FFC28B" w:rsidR="00E96998" w:rsidRPr="00C0504F" w:rsidRDefault="00594E1F" w:rsidP="00E96998">
      <w:pPr>
        <w:widowControl w:val="0"/>
        <w:ind w:left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opslag</w:t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30%</w:t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96998"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€ 10,05</w:t>
      </w:r>
      <w:r w:rsidR="00E96998"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DB14860" w14:textId="558F000E" w:rsidR="00E96998" w:rsidRPr="00C0504F" w:rsidRDefault="00E96998" w:rsidP="00E96998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130%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€ 43,55 </w:t>
      </w:r>
    </w:p>
    <w:p w14:paraId="7532842E" w14:textId="77777777" w:rsidR="00E96998" w:rsidRPr="00C0504F" w:rsidRDefault="00E96998" w:rsidP="00E96998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E05DBD6" w14:textId="77777777" w:rsidR="00E96998" w:rsidRPr="00C0504F" w:rsidRDefault="00E96998" w:rsidP="00E96998">
      <w:pPr>
        <w:widowControl w:val="0"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Er is sprake van overbezetting bij de productie, en </w:t>
      </w:r>
      <w:r w:rsidRPr="00C0504F">
        <w:rPr>
          <w:rFonts w:ascii="Arial" w:hAnsi="Arial" w:cs="Arial"/>
          <w:sz w:val="24"/>
          <w:szCs w:val="24"/>
          <w:lang w:val="nl-NL"/>
        </w:rPr>
        <w:t>onderbezetting bij de verkoop.</w:t>
      </w:r>
    </w:p>
    <w:p w14:paraId="31CF75C9" w14:textId="77777777" w:rsidR="00E96998" w:rsidRPr="00C0504F" w:rsidRDefault="00E96998" w:rsidP="00E96998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7EE68013" w14:textId="77777777" w:rsidR="00E96998" w:rsidRPr="00C0504F" w:rsidRDefault="00E96998" w:rsidP="00E96998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cs="Arial"/>
          <w:b/>
          <w:color w:val="auto"/>
          <w:sz w:val="24"/>
        </w:rPr>
      </w:pPr>
    </w:p>
    <w:p w14:paraId="6BCC53DB" w14:textId="77777777" w:rsidR="00E96998" w:rsidRPr="00C0504F" w:rsidRDefault="00E96998" w:rsidP="00E96998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 xml:space="preserve">Opgave 5.14 </w:t>
      </w:r>
    </w:p>
    <w:p w14:paraId="18B9FB9C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Constante kosten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€ 218.400 / 7.800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€ 28</w:t>
      </w:r>
    </w:p>
    <w:p w14:paraId="31F65DAC" w14:textId="68415AB9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Variabele kosten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€ 109.200 / 8.000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€ 13,65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3746CB2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€ 41,65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347AC101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44B231F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18F3B59" w14:textId="77777777" w:rsidR="00E96998" w:rsidRPr="00C0504F" w:rsidRDefault="00E96998" w:rsidP="00E96998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>Opgave 5.15</w:t>
      </w:r>
    </w:p>
    <w:p w14:paraId="5EE48C10" w14:textId="0349CC95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Constante kosten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€ 28.475 / 4.250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€   6,70</w:t>
      </w:r>
    </w:p>
    <w:p w14:paraId="00DE2DA3" w14:textId="43F75A23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Variabele kosten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€ 14.442 / 4.150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3,48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6689884D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€ 10,18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453ED3C1" w14:textId="77777777" w:rsidR="00E96998" w:rsidRPr="00C0504F" w:rsidRDefault="00E96998" w:rsidP="00E96998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164E79FE" w14:textId="77777777" w:rsidR="00E96998" w:rsidRPr="00C0504F" w:rsidRDefault="00E96998" w:rsidP="00E96998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5BAAC7CF" w14:textId="77777777" w:rsidR="00E96998" w:rsidRPr="00C0504F" w:rsidRDefault="00E96998" w:rsidP="00E96998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 xml:space="preserve">Opgave 5.16 </w:t>
      </w:r>
    </w:p>
    <w:p w14:paraId="41C0356D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Constante kosten € 459.200 / 32.000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€ 14,35  </w:t>
      </w:r>
    </w:p>
    <w:p w14:paraId="05CE7FA7" w14:textId="77777777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Variabele kosten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5,55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3537C9D" w14:textId="1F3AFE0A" w:rsidR="00E96998" w:rsidRPr="00C0504F" w:rsidRDefault="00E96998" w:rsidP="00E96998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Fabricagekostprijs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€ 19,90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540695CD" w14:textId="48374B48" w:rsidR="00E96998" w:rsidRPr="00C0504F" w:rsidRDefault="00E96998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</w:p>
    <w:bookmarkEnd w:id="3"/>
    <w:p w14:paraId="04C96EF2" w14:textId="77777777" w:rsidR="009A0FD3" w:rsidRPr="00C0504F" w:rsidRDefault="009A0FD3" w:rsidP="009A0FD3">
      <w:pPr>
        <w:rPr>
          <w:rFonts w:ascii="Arial" w:hAnsi="Arial" w:cs="Arial"/>
          <w:sz w:val="24"/>
          <w:szCs w:val="24"/>
          <w:lang w:val="nl-NL"/>
        </w:rPr>
      </w:pPr>
    </w:p>
    <w:p w14:paraId="3963D0A1" w14:textId="77777777" w:rsidR="007B030A" w:rsidRPr="00C0504F" w:rsidRDefault="007B030A" w:rsidP="007B030A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C0504F">
        <w:rPr>
          <w:rFonts w:ascii="Arial" w:hAnsi="Arial" w:cs="Arial"/>
          <w:b/>
          <w:sz w:val="24"/>
          <w:szCs w:val="24"/>
          <w:lang w:val="nl-NL"/>
        </w:rPr>
        <w:t>Opgave 5.17</w:t>
      </w:r>
    </w:p>
    <w:p w14:paraId="45478FA6" w14:textId="77777777" w:rsidR="007B030A" w:rsidRPr="00C0504F" w:rsidRDefault="007B030A">
      <w:pPr>
        <w:pStyle w:val="Letterlist"/>
        <w:widowControl w:val="0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0504F">
        <w:rPr>
          <w:rFonts w:ascii="Arial" w:hAnsi="Arial" w:cs="Arial"/>
        </w:rPr>
        <w:t xml:space="preserve">Normaal aantal machine-uren: 5.000 eenheden </w:t>
      </w:r>
      <w:r w:rsidRPr="00C0504F">
        <w:rPr>
          <w:rFonts w:ascii="Arial" w:hAnsi="Arial" w:cs="Arial"/>
          <w:color w:val="000000"/>
        </w:rPr>
        <w:t>×</w:t>
      </w:r>
      <w:r w:rsidRPr="00C0504F">
        <w:rPr>
          <w:rFonts w:ascii="Arial" w:hAnsi="Arial" w:cs="Arial"/>
        </w:rPr>
        <w:t xml:space="preserve"> 1¼ = 6.250 machine-uren</w:t>
      </w:r>
    </w:p>
    <w:p w14:paraId="655EA101" w14:textId="77777777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</w:rPr>
      </w:pPr>
      <w:r w:rsidRPr="00C0504F">
        <w:rPr>
          <w:rFonts w:ascii="Arial" w:hAnsi="Arial" w:cs="Arial"/>
        </w:rPr>
        <w:t xml:space="preserve">Begroot aantal machine-uren: 5.100 eenheden </w:t>
      </w:r>
      <w:r w:rsidRPr="00C0504F">
        <w:rPr>
          <w:rFonts w:ascii="Arial" w:hAnsi="Arial" w:cs="Arial"/>
          <w:color w:val="000000"/>
        </w:rPr>
        <w:t>×</w:t>
      </w:r>
      <w:r w:rsidRPr="00C0504F">
        <w:rPr>
          <w:rFonts w:ascii="Arial" w:hAnsi="Arial" w:cs="Arial"/>
        </w:rPr>
        <w:t xml:space="preserve"> 1¼ = 6.375 machine-uren</w:t>
      </w:r>
    </w:p>
    <w:p w14:paraId="7A538B10" w14:textId="77777777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</w:rPr>
      </w:pPr>
      <w:r w:rsidRPr="00C0504F">
        <w:rPr>
          <w:rFonts w:ascii="Arial" w:hAnsi="Arial" w:cs="Arial"/>
        </w:rPr>
        <w:t>C/N = € 250.000 / 6.250 uur =</w:t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  <w:t>€ 40</w:t>
      </w:r>
    </w:p>
    <w:p w14:paraId="720ACDA2" w14:textId="77777777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  <w:u w:val="single"/>
        </w:rPr>
      </w:pPr>
      <w:r w:rsidRPr="00C0504F">
        <w:rPr>
          <w:rFonts w:ascii="Arial" w:hAnsi="Arial" w:cs="Arial"/>
        </w:rPr>
        <w:t>V/B = € 127.500 / 6.375 uur =</w:t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  <w:u w:val="single"/>
        </w:rPr>
        <w:t>€ 20</w:t>
      </w:r>
      <w:r w:rsidRPr="00C0504F">
        <w:rPr>
          <w:rFonts w:ascii="Arial" w:hAnsi="Arial" w:cs="Arial"/>
        </w:rPr>
        <w:t xml:space="preserve"> +</w:t>
      </w:r>
    </w:p>
    <w:p w14:paraId="237FC48D" w14:textId="35308D1E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</w:rPr>
      </w:pPr>
      <w:r w:rsidRPr="00C0504F">
        <w:rPr>
          <w:rFonts w:ascii="Arial" w:hAnsi="Arial" w:cs="Arial"/>
        </w:rPr>
        <w:t>Machine-uurtarief</w:t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Pr="00C0504F">
        <w:rPr>
          <w:rFonts w:ascii="Arial" w:hAnsi="Arial" w:cs="Arial"/>
        </w:rPr>
        <w:tab/>
      </w:r>
      <w:r w:rsidR="00E63701">
        <w:rPr>
          <w:rFonts w:ascii="Arial" w:hAnsi="Arial" w:cs="Arial"/>
        </w:rPr>
        <w:tab/>
      </w:r>
      <w:r w:rsidRPr="00C0504F">
        <w:rPr>
          <w:rFonts w:ascii="Arial" w:hAnsi="Arial" w:cs="Arial"/>
        </w:rPr>
        <w:t>€ 60</w:t>
      </w:r>
    </w:p>
    <w:p w14:paraId="77A42312" w14:textId="77777777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EE25F2D" w14:textId="77777777" w:rsidR="007B030A" w:rsidRPr="00C0504F" w:rsidRDefault="007B030A">
      <w:pPr>
        <w:widowControl w:val="0"/>
        <w:numPr>
          <w:ilvl w:val="0"/>
          <w:numId w:val="10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2 kilo grondstof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€ 12,50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25</w:t>
      </w:r>
    </w:p>
    <w:p w14:paraId="7D6A2214" w14:textId="77777777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45 minuten arbeid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€ 24 / 60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18</w:t>
      </w:r>
    </w:p>
    <w:p w14:paraId="6BAA4649" w14:textId="77777777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1¼ machine-uur </w:t>
      </w:r>
      <w:r w:rsidRPr="00C0504F">
        <w:rPr>
          <w:rFonts w:ascii="Arial" w:hAnsi="Arial" w:cs="Arial"/>
          <w:color w:val="000000"/>
          <w:sz w:val="24"/>
          <w:szCs w:val="24"/>
          <w:lang w:val="nl-NL"/>
        </w:rPr>
        <w:t>×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75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7E574372" w14:textId="22A281D1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Fabricagekostprijs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€ 118</w:t>
      </w:r>
    </w:p>
    <w:p w14:paraId="74C36007" w14:textId="0C4FD1EA" w:rsidR="002406ED" w:rsidRDefault="002406ED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br w:type="page"/>
      </w:r>
    </w:p>
    <w:p w14:paraId="6D34BFCB" w14:textId="77777777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647D0E0" w14:textId="4F5AFCD0" w:rsidR="007B030A" w:rsidRPr="00C0504F" w:rsidRDefault="007B030A">
      <w:pPr>
        <w:widowControl w:val="0"/>
        <w:numPr>
          <w:ilvl w:val="0"/>
          <w:numId w:val="10"/>
        </w:numPr>
        <w:tabs>
          <w:tab w:val="left" w:pos="284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Fabricagekostprijs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€ 118</w:t>
      </w:r>
    </w:p>
    <w:p w14:paraId="0C24DD3F" w14:textId="70A19D80" w:rsidR="007B030A" w:rsidRPr="00C0504F" w:rsidRDefault="007B030A" w:rsidP="007B030A">
      <w:pPr>
        <w:widowControl w:val="0"/>
        <w:tabs>
          <w:tab w:val="left" w:pos="284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Constante verkoopkosten: € 25.000 / 5.000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  5</w:t>
      </w:r>
    </w:p>
    <w:p w14:paraId="7D487261" w14:textId="77777777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Variabele verkoopkosten: € 10.200 / 5.100 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 2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F58F1CA" w14:textId="77777777" w:rsidR="007B030A" w:rsidRPr="00C0504F" w:rsidRDefault="007B030A" w:rsidP="007B030A">
      <w:pPr>
        <w:widowControl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€ 125</w:t>
      </w:r>
    </w:p>
    <w:p w14:paraId="7240CAA4" w14:textId="77777777" w:rsidR="007B030A" w:rsidRPr="00C0504F" w:rsidRDefault="007B030A" w:rsidP="007B030A">
      <w:pPr>
        <w:widowControl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AAAE3E0" w14:textId="77777777" w:rsidR="007B030A" w:rsidRPr="00C0504F" w:rsidRDefault="007B030A">
      <w:pPr>
        <w:widowControl w:val="0"/>
        <w:numPr>
          <w:ilvl w:val="0"/>
          <w:numId w:val="10"/>
        </w:numPr>
        <w:tabs>
          <w:tab w:val="left" w:pos="284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€ 125</w:t>
      </w:r>
    </w:p>
    <w:p w14:paraId="48F4CA3D" w14:textId="2AF90DD8" w:rsidR="007B030A" w:rsidRPr="00C0504F" w:rsidRDefault="007B030A" w:rsidP="007B030A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="00594E1F">
        <w:rPr>
          <w:rFonts w:ascii="Arial" w:eastAsia="Times New Roman" w:hAnsi="Arial" w:cs="Arial"/>
          <w:sz w:val="24"/>
          <w:szCs w:val="24"/>
          <w:lang w:val="nl-NL" w:eastAsia="nl-NL"/>
        </w:rPr>
        <w:t>opslag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31,25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71FF5309" w14:textId="0324293F" w:rsidR="007B030A" w:rsidRPr="00C0504F" w:rsidRDefault="007B030A" w:rsidP="007B030A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E6370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€ 156,25</w:t>
      </w:r>
    </w:p>
    <w:p w14:paraId="6B21680B" w14:textId="77777777" w:rsidR="007B030A" w:rsidRPr="00C0504F" w:rsidRDefault="007B030A" w:rsidP="007B030A">
      <w:pPr>
        <w:widowControl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BA15DDC" w14:textId="77777777" w:rsidR="007B030A" w:rsidRPr="00C0504F" w:rsidRDefault="007B030A">
      <w:pPr>
        <w:pStyle w:val="Letterlist"/>
        <w:widowControl w:val="0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0504F">
        <w:rPr>
          <w:rFonts w:ascii="Arial" w:hAnsi="Arial" w:cs="Arial"/>
        </w:rPr>
        <w:t>Er is sprake van overbezetting, want B &gt; N.</w:t>
      </w:r>
    </w:p>
    <w:p w14:paraId="789AC877" w14:textId="77777777" w:rsidR="007B030A" w:rsidRPr="00C0504F" w:rsidRDefault="007B030A" w:rsidP="007B030A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65096DB2" w14:textId="77777777" w:rsidR="007B030A" w:rsidRPr="00C0504F" w:rsidRDefault="007B030A" w:rsidP="007B030A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14:paraId="35C2383B" w14:textId="77777777" w:rsidR="007B030A" w:rsidRPr="00C0504F" w:rsidRDefault="007B030A" w:rsidP="007B030A">
      <w:pPr>
        <w:pStyle w:val="Letterlist"/>
        <w:widowControl w:val="0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C0504F">
        <w:rPr>
          <w:rFonts w:ascii="Arial" w:hAnsi="Arial" w:cs="Arial"/>
          <w:b/>
        </w:rPr>
        <w:t>Opgave 5.18</w:t>
      </w:r>
    </w:p>
    <w:p w14:paraId="76F3FEDB" w14:textId="77777777" w:rsidR="007B030A" w:rsidRPr="00C0504F" w:rsidRDefault="007B030A">
      <w:pPr>
        <w:pStyle w:val="Default"/>
        <w:widowControl w:val="0"/>
        <w:numPr>
          <w:ilvl w:val="0"/>
          <w:numId w:val="11"/>
        </w:numPr>
        <w:ind w:left="284" w:hanging="284"/>
      </w:pPr>
      <w:r w:rsidRPr="00C0504F">
        <w:t>Inkoopkosten: € 210 / 100 =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  <w:t xml:space="preserve">€ 2,10 </w:t>
      </w:r>
    </w:p>
    <w:p w14:paraId="09850615" w14:textId="7E97EF22" w:rsidR="007B030A" w:rsidRPr="00C0504F" w:rsidRDefault="007B030A" w:rsidP="007B030A">
      <w:pPr>
        <w:pStyle w:val="Default"/>
        <w:widowControl w:val="0"/>
        <w:ind w:left="284"/>
      </w:pPr>
      <w:r w:rsidRPr="00C0504F">
        <w:t xml:space="preserve">Constante verpakkingskosten: € 280.000 / 800.000 = € 0,35 </w:t>
      </w:r>
    </w:p>
    <w:p w14:paraId="4F47041B" w14:textId="77777777" w:rsidR="007B030A" w:rsidRPr="00C0504F" w:rsidRDefault="007B030A" w:rsidP="007B030A">
      <w:pPr>
        <w:pStyle w:val="Default"/>
        <w:widowControl w:val="0"/>
        <w:ind w:left="284"/>
      </w:pPr>
      <w:r w:rsidRPr="00C0504F">
        <w:t>Constante verkoopkosten: € 60.000 / 800.000 =</w:t>
      </w:r>
      <w:r w:rsidRPr="00C0504F">
        <w:tab/>
      </w:r>
      <w:r w:rsidRPr="00C0504F">
        <w:tab/>
      </w:r>
      <w:r w:rsidRPr="00C0504F">
        <w:tab/>
        <w:t xml:space="preserve">€ 0,075 </w:t>
      </w:r>
    </w:p>
    <w:p w14:paraId="72756DA7" w14:textId="77777777" w:rsidR="007B030A" w:rsidRPr="00C0504F" w:rsidRDefault="007B030A" w:rsidP="007B030A">
      <w:pPr>
        <w:pStyle w:val="Default"/>
        <w:widowControl w:val="0"/>
        <w:ind w:left="284"/>
      </w:pPr>
      <w:r w:rsidRPr="00C0504F">
        <w:t xml:space="preserve">Variabele verkoopkosten: € 60.750 / 810.000 = </w:t>
      </w:r>
      <w:r w:rsidRPr="00C0504F">
        <w:tab/>
      </w:r>
      <w:r w:rsidRPr="00C0504F">
        <w:tab/>
      </w:r>
      <w:r w:rsidRPr="00C0504F">
        <w:tab/>
      </w:r>
      <w:r w:rsidRPr="00C0504F">
        <w:rPr>
          <w:u w:val="single"/>
        </w:rPr>
        <w:t>€ 0,075</w:t>
      </w:r>
      <w:r w:rsidRPr="00C0504F">
        <w:t xml:space="preserve"> +</w:t>
      </w:r>
    </w:p>
    <w:p w14:paraId="1DFC8473" w14:textId="77777777" w:rsidR="007B030A" w:rsidRPr="00C0504F" w:rsidRDefault="007B030A" w:rsidP="007B030A">
      <w:pPr>
        <w:pStyle w:val="Default"/>
        <w:widowControl w:val="0"/>
        <w:ind w:left="284"/>
      </w:pPr>
      <w:r w:rsidRPr="00C0504F">
        <w:t>Commerciële kostprijs C-vlaai</w:t>
      </w:r>
      <w:r w:rsidRPr="00C0504F">
        <w:tab/>
      </w:r>
      <w:r w:rsidRPr="00C0504F">
        <w:tab/>
      </w:r>
      <w:r w:rsidRPr="00C0504F">
        <w:tab/>
      </w:r>
      <w:r w:rsidRPr="00C0504F">
        <w:tab/>
        <w:t xml:space="preserve"> 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  <w:t>€ 2,60</w:t>
      </w:r>
    </w:p>
    <w:p w14:paraId="7B71EF17" w14:textId="77777777" w:rsidR="007B030A" w:rsidRPr="00C0504F" w:rsidRDefault="007B030A" w:rsidP="007B030A">
      <w:pPr>
        <w:pStyle w:val="Default"/>
        <w:widowControl w:val="0"/>
        <w:ind w:left="284"/>
      </w:pPr>
    </w:p>
    <w:p w14:paraId="5CEE31DA" w14:textId="379CFD5E" w:rsidR="007B030A" w:rsidRPr="00C0504F" w:rsidRDefault="007B030A">
      <w:pPr>
        <w:pStyle w:val="Default"/>
        <w:widowControl w:val="0"/>
        <w:numPr>
          <w:ilvl w:val="0"/>
          <w:numId w:val="11"/>
        </w:numPr>
        <w:ind w:left="284" w:hanging="284"/>
      </w:pPr>
      <w:r w:rsidRPr="00C0504F">
        <w:t xml:space="preserve">Commerciële kostprijs </w:t>
      </w:r>
      <w:r w:rsidRPr="00C0504F">
        <w:tab/>
      </w:r>
      <w:r w:rsidRPr="00C0504F">
        <w:tab/>
        <w:t xml:space="preserve">  80%</w:t>
      </w:r>
      <w:r w:rsidRPr="00C0504F">
        <w:tab/>
      </w:r>
      <w:r w:rsidRPr="00C0504F">
        <w:tab/>
      </w:r>
      <w:r w:rsidRPr="00C0504F">
        <w:tab/>
        <w:t xml:space="preserve">€ 2,60 </w:t>
      </w:r>
    </w:p>
    <w:p w14:paraId="38FB52A2" w14:textId="398D0334" w:rsidR="007B030A" w:rsidRPr="00C0504F" w:rsidRDefault="007B030A" w:rsidP="007B030A">
      <w:pPr>
        <w:pStyle w:val="Default"/>
        <w:widowControl w:val="0"/>
        <w:ind w:left="284"/>
      </w:pPr>
      <w:r w:rsidRPr="00C0504F">
        <w:t>Winstopslag</w:t>
      </w:r>
      <w:r w:rsidR="00594E1F">
        <w:tab/>
      </w:r>
      <w:r w:rsidRPr="00C0504F">
        <w:tab/>
      </w:r>
      <w:r w:rsidRPr="00C0504F">
        <w:tab/>
      </w:r>
      <w:r w:rsidRPr="00C0504F">
        <w:tab/>
        <w:t xml:space="preserve">  </w:t>
      </w:r>
      <w:r w:rsidRPr="00C0504F">
        <w:tab/>
      </w:r>
      <w:r w:rsidRPr="00C0504F">
        <w:tab/>
      </w:r>
      <w:r w:rsidRPr="00C0504F">
        <w:rPr>
          <w:u w:val="single"/>
        </w:rPr>
        <w:t xml:space="preserve">  20%</w:t>
      </w:r>
      <w:r w:rsidRPr="00C0504F">
        <w:t xml:space="preserve"> +</w:t>
      </w:r>
      <w:r w:rsidRPr="00C0504F">
        <w:tab/>
      </w:r>
      <w:r w:rsidRPr="00C0504F">
        <w:tab/>
      </w:r>
      <w:r w:rsidRPr="00C0504F">
        <w:tab/>
      </w:r>
      <w:r w:rsidRPr="00C0504F">
        <w:rPr>
          <w:u w:val="single"/>
        </w:rPr>
        <w:t>€ 0,65</w:t>
      </w:r>
      <w:r w:rsidRPr="00C0504F">
        <w:t xml:space="preserve"> +</w:t>
      </w:r>
    </w:p>
    <w:p w14:paraId="1C9DF3E9" w14:textId="02D16F06" w:rsidR="007B030A" w:rsidRPr="00C0504F" w:rsidRDefault="007B030A" w:rsidP="007B030A">
      <w:pPr>
        <w:pStyle w:val="Default"/>
        <w:widowControl w:val="0"/>
        <w:ind w:left="284"/>
      </w:pPr>
      <w:r w:rsidRPr="00C0504F">
        <w:t xml:space="preserve">Verkoopprijs 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E63701">
        <w:tab/>
      </w:r>
      <w:r w:rsidRPr="00C0504F">
        <w:t>100%</w:t>
      </w:r>
      <w:r w:rsidRPr="00C0504F">
        <w:tab/>
      </w:r>
      <w:r w:rsidRPr="00C0504F">
        <w:tab/>
      </w:r>
      <w:r w:rsidRPr="00C0504F">
        <w:tab/>
        <w:t xml:space="preserve">€ 3,25 </w:t>
      </w:r>
    </w:p>
    <w:p w14:paraId="72A2EA10" w14:textId="75528BEC" w:rsidR="007B030A" w:rsidRPr="00C0504F" w:rsidRDefault="007B030A" w:rsidP="007B030A">
      <w:pPr>
        <w:pStyle w:val="Default"/>
        <w:widowControl w:val="0"/>
        <w:ind w:left="284"/>
      </w:pPr>
      <w:r w:rsidRPr="00C0504F">
        <w:t xml:space="preserve">Omzetbelasting: </w:t>
      </w:r>
      <w:r w:rsidR="004B6E21">
        <w:t>9</w:t>
      </w:r>
      <w:r w:rsidRPr="00C0504F">
        <w:t>% × € 3,25 =</w:t>
      </w:r>
      <w:r w:rsidRPr="00C0504F">
        <w:tab/>
        <w:t xml:space="preserve"> </w:t>
      </w:r>
      <w:r w:rsidRPr="00C0504F">
        <w:tab/>
      </w:r>
      <w:r w:rsidRPr="00C0504F">
        <w:tab/>
      </w:r>
      <w:r w:rsidR="004B6E21">
        <w:tab/>
      </w:r>
      <w:r w:rsidRPr="00C0504F">
        <w:rPr>
          <w:u w:val="single"/>
        </w:rPr>
        <w:t>€ 0,</w:t>
      </w:r>
      <w:r w:rsidR="004B6E21">
        <w:rPr>
          <w:u w:val="single"/>
        </w:rPr>
        <w:t>29</w:t>
      </w:r>
      <w:r w:rsidRPr="00C0504F">
        <w:t xml:space="preserve"> + </w:t>
      </w:r>
    </w:p>
    <w:p w14:paraId="6EFA5F65" w14:textId="7075CAFA" w:rsidR="007B030A" w:rsidRPr="00C0504F" w:rsidRDefault="007B030A" w:rsidP="007B030A">
      <w:pPr>
        <w:pStyle w:val="Default"/>
        <w:widowControl w:val="0"/>
        <w:ind w:left="284"/>
      </w:pPr>
      <w:r w:rsidRPr="00C0504F">
        <w:t xml:space="preserve">Verkoopprijs inclusief omzetbelasting </w:t>
      </w:r>
      <w:r w:rsidRPr="00C0504F">
        <w:tab/>
        <w:t>€ 3,</w:t>
      </w:r>
      <w:r w:rsidR="00F161F9">
        <w:t>54</w:t>
      </w:r>
      <w:r w:rsidRPr="00C0504F">
        <w:t xml:space="preserve">  </w:t>
      </w:r>
    </w:p>
    <w:p w14:paraId="70B7C510" w14:textId="77777777" w:rsidR="0097342D" w:rsidRDefault="0097342D" w:rsidP="007B030A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p w14:paraId="6D977076" w14:textId="77777777" w:rsidR="00952C42" w:rsidRDefault="00952C42" w:rsidP="007B030A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p w14:paraId="6ACE5BF5" w14:textId="77777777" w:rsidR="00034080" w:rsidRPr="00C0504F" w:rsidRDefault="00034080" w:rsidP="00034080">
      <w:pPr>
        <w:pStyle w:val="Default"/>
        <w:widowControl w:val="0"/>
        <w:rPr>
          <w:b/>
        </w:rPr>
      </w:pPr>
      <w:r w:rsidRPr="00C0504F">
        <w:rPr>
          <w:b/>
        </w:rPr>
        <w:t>Opgave 5.19</w:t>
      </w:r>
    </w:p>
    <w:p w14:paraId="09AAC0E4" w14:textId="48214D51" w:rsidR="00034080" w:rsidRPr="00C0504F" w:rsidRDefault="00034080" w:rsidP="00034080">
      <w:pPr>
        <w:pStyle w:val="Default"/>
        <w:widowControl w:val="0"/>
      </w:pPr>
      <w:r w:rsidRPr="00C0504F">
        <w:t>Inkoopprijs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E63701">
        <w:tab/>
      </w:r>
      <w:r w:rsidRPr="00C0504F">
        <w:t>€ 25,20</w:t>
      </w:r>
    </w:p>
    <w:p w14:paraId="76B69A1B" w14:textId="17AC4D61" w:rsidR="00034080" w:rsidRPr="00C0504F" w:rsidRDefault="00034080" w:rsidP="00034080">
      <w:pPr>
        <w:pStyle w:val="Default"/>
        <w:widowControl w:val="0"/>
      </w:pPr>
      <w:r w:rsidRPr="00C0504F">
        <w:t>Variabele kosten inkopen etc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E63701">
        <w:tab/>
      </w:r>
      <w:r w:rsidRPr="00C0504F">
        <w:t>€ 14</w:t>
      </w:r>
    </w:p>
    <w:p w14:paraId="5642EF40" w14:textId="77777777" w:rsidR="00034080" w:rsidRPr="00C0504F" w:rsidRDefault="00034080" w:rsidP="00034080">
      <w:pPr>
        <w:pStyle w:val="Default"/>
        <w:widowControl w:val="0"/>
      </w:pPr>
      <w:r w:rsidRPr="00C0504F">
        <w:t>Variabele verkoopkosten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  <w:t>10%</w:t>
      </w:r>
    </w:p>
    <w:p w14:paraId="60E14463" w14:textId="77777777" w:rsidR="00034080" w:rsidRPr="00C0504F" w:rsidRDefault="00034080" w:rsidP="00034080">
      <w:pPr>
        <w:pStyle w:val="Default"/>
        <w:widowControl w:val="0"/>
      </w:pPr>
      <w:r w:rsidRPr="00C0504F">
        <w:t>Constante verkoopkosten € 180.000 / 120.000 =</w:t>
      </w:r>
      <w:r w:rsidRPr="00C0504F">
        <w:tab/>
        <w:t>€   1,50</w:t>
      </w:r>
      <w:r w:rsidRPr="00C0504F">
        <w:tab/>
      </w:r>
    </w:p>
    <w:p w14:paraId="3D097783" w14:textId="77777777" w:rsidR="00034080" w:rsidRPr="00C0504F" w:rsidRDefault="00034080" w:rsidP="00034080">
      <w:pPr>
        <w:pStyle w:val="Default"/>
        <w:widowControl w:val="0"/>
      </w:pPr>
      <w:r w:rsidRPr="00C0504F">
        <w:t>Overige constante kosten € 348.000 / 120.000 =</w:t>
      </w:r>
      <w:r w:rsidRPr="00C0504F">
        <w:tab/>
      </w:r>
      <w:r w:rsidRPr="00C0504F">
        <w:rPr>
          <w:u w:val="single"/>
        </w:rPr>
        <w:t>€   2,90</w:t>
      </w:r>
      <w:r w:rsidRPr="00C0504F">
        <w:t xml:space="preserve"> +</w:t>
      </w:r>
    </w:p>
    <w:p w14:paraId="2F3AA57F" w14:textId="409FF66A" w:rsidR="00034080" w:rsidRPr="00C0504F" w:rsidRDefault="00034080" w:rsidP="00034080">
      <w:pPr>
        <w:pStyle w:val="Default"/>
        <w:widowControl w:val="0"/>
      </w:pPr>
      <w:r w:rsidRPr="00C0504F">
        <w:t>Commerciële kostprijs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E63701">
        <w:tab/>
      </w:r>
      <w:r w:rsidRPr="00C0504F">
        <w:t>€</w:t>
      </w:r>
    </w:p>
    <w:p w14:paraId="2B8583F4" w14:textId="282A040D" w:rsidR="00034080" w:rsidRPr="00C0504F" w:rsidRDefault="00034080" w:rsidP="00034080">
      <w:pPr>
        <w:pStyle w:val="Default"/>
        <w:widowControl w:val="0"/>
      </w:pPr>
      <w:r w:rsidRPr="00C0504F">
        <w:t>Winstopslag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="00952C42">
        <w:tab/>
      </w:r>
      <w:r w:rsidRPr="00C0504F">
        <w:rPr>
          <w:u w:val="single"/>
        </w:rPr>
        <w:t>€</w:t>
      </w:r>
      <w:r w:rsidR="002406ED">
        <w:rPr>
          <w:u w:val="single"/>
        </w:rPr>
        <w:t>         </w:t>
      </w:r>
      <w:r w:rsidRPr="00C0504F">
        <w:t xml:space="preserve">         +</w:t>
      </w:r>
      <w:r w:rsidR="002406ED">
        <w:t xml:space="preserve"> </w:t>
      </w:r>
      <w:r w:rsidRPr="00952C42">
        <w:rPr>
          <w:u w:val="single"/>
        </w:rPr>
        <w:t>10%</w:t>
      </w:r>
    </w:p>
    <w:p w14:paraId="3C23EE00" w14:textId="1CF7446A" w:rsidR="00034080" w:rsidRPr="00C0504F" w:rsidRDefault="00034080" w:rsidP="00034080">
      <w:pPr>
        <w:pStyle w:val="Default"/>
        <w:widowControl w:val="0"/>
      </w:pPr>
      <w:r w:rsidRPr="00C0504F">
        <w:t>Verkoopprijs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="00952C42">
        <w:tab/>
      </w:r>
      <w:r w:rsidRPr="00C0504F">
        <w:t>€</w:t>
      </w:r>
      <w:r w:rsidRPr="00C0504F">
        <w:tab/>
      </w:r>
      <w:r w:rsidRPr="00C0504F">
        <w:tab/>
      </w:r>
      <w:r w:rsidRPr="00C0504F">
        <w:tab/>
      </w:r>
      <w:r w:rsidRPr="00C0504F">
        <w:tab/>
        <w:t xml:space="preserve"> </w:t>
      </w:r>
      <w:r w:rsidRPr="00C0504F">
        <w:tab/>
        <w:t xml:space="preserve"> 100%</w:t>
      </w:r>
      <w:r w:rsidRPr="00C0504F">
        <w:tab/>
      </w:r>
    </w:p>
    <w:p w14:paraId="496E3EFB" w14:textId="77777777" w:rsidR="00034080" w:rsidRPr="00C0504F" w:rsidRDefault="00034080" w:rsidP="00034080">
      <w:pPr>
        <w:pStyle w:val="Default"/>
        <w:widowControl w:val="0"/>
      </w:pPr>
    </w:p>
    <w:p w14:paraId="2572F9E1" w14:textId="77777777" w:rsidR="00034080" w:rsidRPr="00C0504F" w:rsidRDefault="00034080" w:rsidP="00034080">
      <w:pPr>
        <w:pStyle w:val="Default"/>
        <w:widowControl w:val="0"/>
      </w:pPr>
      <w:r w:rsidRPr="00C0504F">
        <w:t>Dus € 25,20 + € 14 + € 1,50 + € 2,90 = 80%</w:t>
      </w:r>
    </w:p>
    <w:p w14:paraId="46E8E648" w14:textId="77777777" w:rsidR="00034080" w:rsidRPr="00C0504F" w:rsidRDefault="00034080" w:rsidP="00034080">
      <w:pPr>
        <w:pStyle w:val="Default"/>
        <w:widowControl w:val="0"/>
      </w:pPr>
      <w:r w:rsidRPr="00C0504F">
        <w:t>€ 43,60 = 80%</w:t>
      </w:r>
    </w:p>
    <w:p w14:paraId="6FD7452D" w14:textId="77777777" w:rsidR="00034080" w:rsidRPr="00C0504F" w:rsidRDefault="00034080" w:rsidP="00034080">
      <w:pPr>
        <w:pStyle w:val="Default"/>
        <w:widowControl w:val="0"/>
      </w:pPr>
      <w:r w:rsidRPr="00C0504F">
        <w:t>Verkoopprijs is € 43,60 / 80 x 100 = € 54,50</w:t>
      </w:r>
    </w:p>
    <w:p w14:paraId="3085B434" w14:textId="77777777" w:rsidR="00034080" w:rsidRPr="00C0504F" w:rsidRDefault="00034080" w:rsidP="00034080">
      <w:pPr>
        <w:pStyle w:val="Default"/>
        <w:widowControl w:val="0"/>
      </w:pPr>
    </w:p>
    <w:p w14:paraId="145EF540" w14:textId="77777777" w:rsidR="00034080" w:rsidRPr="00C0504F" w:rsidRDefault="00034080" w:rsidP="00034080">
      <w:pPr>
        <w:pStyle w:val="Default"/>
        <w:widowControl w:val="0"/>
      </w:pPr>
      <w:r w:rsidRPr="00C0504F">
        <w:t>Ingevuld:</w:t>
      </w:r>
    </w:p>
    <w:p w14:paraId="19F3613C" w14:textId="4F1FE543" w:rsidR="00034080" w:rsidRPr="00C0504F" w:rsidRDefault="00034080" w:rsidP="00034080">
      <w:pPr>
        <w:pStyle w:val="Default"/>
        <w:widowControl w:val="0"/>
      </w:pPr>
      <w:r w:rsidRPr="00C0504F">
        <w:t>Inkoopprijs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Pr="00C0504F">
        <w:t>€ 25,20</w:t>
      </w:r>
    </w:p>
    <w:p w14:paraId="28E5EB21" w14:textId="39E2DC08" w:rsidR="00034080" w:rsidRPr="00C0504F" w:rsidRDefault="00034080" w:rsidP="00034080">
      <w:pPr>
        <w:pStyle w:val="Default"/>
        <w:widowControl w:val="0"/>
      </w:pPr>
      <w:r w:rsidRPr="00C0504F">
        <w:t>Variabele kosten inkopen etc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Pr="00C0504F">
        <w:t>€ 14</w:t>
      </w:r>
    </w:p>
    <w:p w14:paraId="177A0A89" w14:textId="550848EF" w:rsidR="00034080" w:rsidRPr="00C0504F" w:rsidRDefault="00034080" w:rsidP="00034080">
      <w:pPr>
        <w:pStyle w:val="Default"/>
        <w:widowControl w:val="0"/>
      </w:pPr>
      <w:r w:rsidRPr="00C0504F">
        <w:t>Variabele verkoopkosten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Pr="00C0504F">
        <w:t>€   5,45</w:t>
      </w:r>
      <w:r w:rsidRPr="00C0504F">
        <w:tab/>
      </w:r>
      <w:r w:rsidRPr="00C0504F">
        <w:tab/>
        <w:t>10%</w:t>
      </w:r>
    </w:p>
    <w:p w14:paraId="3FF2F06D" w14:textId="77777777" w:rsidR="00034080" w:rsidRPr="00C0504F" w:rsidRDefault="00034080" w:rsidP="00034080">
      <w:pPr>
        <w:pStyle w:val="Default"/>
        <w:widowControl w:val="0"/>
      </w:pPr>
      <w:r w:rsidRPr="00C0504F">
        <w:t>Constante verkoopkosten € 180.000 / 120.000 =</w:t>
      </w:r>
      <w:r w:rsidRPr="00C0504F">
        <w:tab/>
        <w:t>€   1,50</w:t>
      </w:r>
      <w:r w:rsidRPr="00C0504F">
        <w:tab/>
      </w:r>
    </w:p>
    <w:p w14:paraId="65FE6A73" w14:textId="77777777" w:rsidR="00034080" w:rsidRPr="00C0504F" w:rsidRDefault="00034080" w:rsidP="00034080">
      <w:pPr>
        <w:pStyle w:val="Default"/>
        <w:widowControl w:val="0"/>
      </w:pPr>
      <w:r w:rsidRPr="00C0504F">
        <w:t>Overige constante kosten € 348.000 / 120.000 =</w:t>
      </w:r>
      <w:r w:rsidRPr="00C0504F">
        <w:tab/>
      </w:r>
      <w:r w:rsidRPr="00C0504F">
        <w:rPr>
          <w:u w:val="single"/>
        </w:rPr>
        <w:t>€   2,90</w:t>
      </w:r>
      <w:r w:rsidRPr="00C0504F">
        <w:t xml:space="preserve"> +</w:t>
      </w:r>
    </w:p>
    <w:p w14:paraId="6C46AA59" w14:textId="15AB2AB0" w:rsidR="00034080" w:rsidRPr="00C0504F" w:rsidRDefault="00034080" w:rsidP="00034080">
      <w:pPr>
        <w:pStyle w:val="Default"/>
        <w:widowControl w:val="0"/>
      </w:pPr>
      <w:r w:rsidRPr="00C0504F">
        <w:t>Commerciële kostprijs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Pr="00C0504F">
        <w:t>€ 49,05</w:t>
      </w:r>
    </w:p>
    <w:p w14:paraId="6E01F9BC" w14:textId="7C0DDA9C" w:rsidR="00034080" w:rsidRPr="00C0504F" w:rsidRDefault="00034080" w:rsidP="00034080">
      <w:pPr>
        <w:pStyle w:val="Default"/>
        <w:widowControl w:val="0"/>
      </w:pPr>
      <w:r w:rsidRPr="00C0504F">
        <w:t>Winstopslag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="00952C42">
        <w:tab/>
      </w:r>
      <w:r w:rsidRPr="00C0504F">
        <w:rPr>
          <w:u w:val="single"/>
        </w:rPr>
        <w:t>€   5,45</w:t>
      </w:r>
      <w:r w:rsidRPr="00C0504F">
        <w:rPr>
          <w:u w:val="single"/>
        </w:rPr>
        <w:tab/>
      </w:r>
      <w:r w:rsidRPr="00C0504F">
        <w:t xml:space="preserve"> +</w:t>
      </w:r>
      <w:r w:rsidRPr="00C0504F">
        <w:tab/>
        <w:t>10%</w:t>
      </w:r>
    </w:p>
    <w:p w14:paraId="5CD6A698" w14:textId="21978E3B" w:rsidR="00034080" w:rsidRPr="00C0504F" w:rsidRDefault="00034080" w:rsidP="00034080">
      <w:pPr>
        <w:pStyle w:val="Default"/>
        <w:widowControl w:val="0"/>
      </w:pPr>
      <w:r w:rsidRPr="00C0504F">
        <w:t>Verkoopprijs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="00952C42">
        <w:tab/>
      </w:r>
      <w:r w:rsidRPr="00C0504F">
        <w:t>€ 54,50</w:t>
      </w:r>
      <w:r w:rsidRPr="00C0504F">
        <w:tab/>
      </w:r>
      <w:r w:rsidRPr="00C0504F">
        <w:tab/>
        <w:t>100%</w:t>
      </w:r>
      <w:r w:rsidRPr="00C0504F">
        <w:tab/>
      </w:r>
    </w:p>
    <w:p w14:paraId="3F961AC7" w14:textId="77777777" w:rsidR="00034080" w:rsidRPr="00C0504F" w:rsidRDefault="00034080" w:rsidP="00034080">
      <w:pPr>
        <w:pStyle w:val="Default"/>
        <w:widowControl w:val="0"/>
        <w:rPr>
          <w:b/>
        </w:rPr>
      </w:pPr>
      <w:r w:rsidRPr="00C0504F">
        <w:rPr>
          <w:b/>
        </w:rPr>
        <w:lastRenderedPageBreak/>
        <w:t>Opgave 5.20</w:t>
      </w:r>
    </w:p>
    <w:p w14:paraId="7C8E2D90" w14:textId="77777777" w:rsidR="00034080" w:rsidRPr="00C0504F" w:rsidRDefault="00034080" w:rsidP="00034080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Het totale brutoloon voor de werknemer in week 26 bedraagt € 515,20</w:t>
      </w:r>
    </w:p>
    <w:p w14:paraId="7576F561" w14:textId="77777777" w:rsidR="00034080" w:rsidRPr="00C0504F" w:rsidRDefault="00034080" w:rsidP="00034080">
      <w:pPr>
        <w:pStyle w:val="Default"/>
        <w:widowControl w:val="0"/>
      </w:pPr>
    </w:p>
    <w:p w14:paraId="6FB0850B" w14:textId="77777777" w:rsidR="00034080" w:rsidRPr="00C0504F" w:rsidRDefault="00034080" w:rsidP="00034080">
      <w:pPr>
        <w:pStyle w:val="Default"/>
        <w:widowControl w:val="0"/>
      </w:pPr>
      <w:r w:rsidRPr="00C0504F">
        <w:t>15 uur in dagdienst x € 16 =</w:t>
      </w:r>
      <w:r w:rsidRPr="00C0504F">
        <w:tab/>
      </w:r>
      <w:r w:rsidRPr="00C0504F">
        <w:tab/>
        <w:t>€ 240</w:t>
      </w:r>
    </w:p>
    <w:p w14:paraId="61ECEC1B" w14:textId="77777777" w:rsidR="00034080" w:rsidRPr="00C0504F" w:rsidRDefault="00034080" w:rsidP="00034080">
      <w:pPr>
        <w:pStyle w:val="Default"/>
        <w:widowControl w:val="0"/>
      </w:pPr>
      <w:r w:rsidRPr="00C0504F">
        <w:t>4 uur ’s avonds x € 16 x 1,30 =</w:t>
      </w:r>
      <w:r w:rsidRPr="00C0504F">
        <w:tab/>
        <w:t>€   83,20</w:t>
      </w:r>
    </w:p>
    <w:p w14:paraId="592AC46A" w14:textId="4E383A9C" w:rsidR="00034080" w:rsidRPr="00C0504F" w:rsidRDefault="00034080" w:rsidP="00034080">
      <w:pPr>
        <w:pStyle w:val="Default"/>
        <w:widowControl w:val="0"/>
      </w:pPr>
      <w:r w:rsidRPr="00C0504F">
        <w:t>6 uur zondag x € 16 x 2</w:t>
      </w:r>
      <w:r w:rsidRPr="00C0504F">
        <w:tab/>
        <w:t>=</w:t>
      </w:r>
      <w:r w:rsidRPr="00C0504F">
        <w:tab/>
      </w:r>
      <w:r w:rsidRPr="00C0504F">
        <w:tab/>
      </w:r>
      <w:r w:rsidR="00952C42">
        <w:tab/>
      </w:r>
      <w:r w:rsidRPr="00C0504F">
        <w:rPr>
          <w:u w:val="single"/>
        </w:rPr>
        <w:t>€ 192</w:t>
      </w:r>
      <w:r w:rsidRPr="00C0504F">
        <w:t xml:space="preserve">     +</w:t>
      </w:r>
    </w:p>
    <w:p w14:paraId="58BDF2F8" w14:textId="5E2D4FF5" w:rsidR="00034080" w:rsidRPr="00C0504F" w:rsidRDefault="00034080" w:rsidP="00034080">
      <w:pPr>
        <w:pStyle w:val="Default"/>
        <w:widowControl w:val="0"/>
      </w:pP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952C42">
        <w:tab/>
      </w:r>
      <w:r w:rsidRPr="00C0504F">
        <w:t>€ 515,20</w:t>
      </w:r>
    </w:p>
    <w:p w14:paraId="0A1EF37B" w14:textId="77777777" w:rsidR="00034080" w:rsidRPr="00C0504F" w:rsidRDefault="00034080" w:rsidP="00034080">
      <w:pPr>
        <w:pStyle w:val="Default"/>
        <w:widowControl w:val="0"/>
      </w:pPr>
      <w:r w:rsidRPr="00C0504F">
        <w:tab/>
      </w:r>
    </w:p>
    <w:p w14:paraId="606F71ED" w14:textId="77777777" w:rsidR="00034080" w:rsidRPr="00C0504F" w:rsidRDefault="00034080" w:rsidP="00034080">
      <w:pPr>
        <w:pStyle w:val="Default"/>
        <w:widowControl w:val="0"/>
      </w:pPr>
    </w:p>
    <w:p w14:paraId="2E726C70" w14:textId="77777777" w:rsidR="00034080" w:rsidRPr="00C0504F" w:rsidRDefault="00034080" w:rsidP="00034080">
      <w:pPr>
        <w:pStyle w:val="Default"/>
        <w:widowControl w:val="0"/>
        <w:rPr>
          <w:b/>
        </w:rPr>
      </w:pPr>
      <w:r w:rsidRPr="00C0504F">
        <w:rPr>
          <w:b/>
        </w:rPr>
        <w:t>Opgave 5.21</w:t>
      </w:r>
    </w:p>
    <w:p w14:paraId="76B6C845" w14:textId="77777777" w:rsidR="00034080" w:rsidRPr="00C0504F" w:rsidRDefault="00034080" w:rsidP="0003408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De commerciële kostprijs van een cd bedraagt € 1,67</w:t>
      </w:r>
    </w:p>
    <w:p w14:paraId="5D2DF920" w14:textId="77777777" w:rsidR="00034080" w:rsidRPr="00C0504F" w:rsidRDefault="00034080" w:rsidP="00034080">
      <w:pPr>
        <w:pStyle w:val="Default"/>
        <w:widowControl w:val="0"/>
      </w:pPr>
    </w:p>
    <w:p w14:paraId="47BB166B" w14:textId="20F8EDE3" w:rsidR="00034080" w:rsidRPr="00C0504F" w:rsidRDefault="00034080" w:rsidP="00034080">
      <w:pPr>
        <w:pStyle w:val="Default"/>
        <w:widowControl w:val="0"/>
      </w:pPr>
      <w:r w:rsidRPr="00C0504F">
        <w:t>Variabele inkoopkosten € 105.800 / 115.000 =</w:t>
      </w:r>
      <w:r w:rsidRPr="00C0504F">
        <w:tab/>
        <w:t>€ 0,92</w:t>
      </w:r>
    </w:p>
    <w:p w14:paraId="6F57DFE2" w14:textId="08CAD7EA" w:rsidR="00034080" w:rsidRPr="00C0504F" w:rsidRDefault="00034080" w:rsidP="00034080">
      <w:pPr>
        <w:pStyle w:val="Default"/>
        <w:widowControl w:val="0"/>
      </w:pPr>
      <w:r w:rsidRPr="00C0504F">
        <w:t>Constante inkoopkosten € 36.250 / 125.000 =</w:t>
      </w:r>
      <w:r w:rsidRPr="00C0504F">
        <w:tab/>
        <w:t>€ 0,29</w:t>
      </w:r>
    </w:p>
    <w:p w14:paraId="1934D937" w14:textId="77777777" w:rsidR="00034080" w:rsidRPr="00C0504F" w:rsidRDefault="00034080" w:rsidP="00034080">
      <w:pPr>
        <w:pStyle w:val="Default"/>
        <w:widowControl w:val="0"/>
      </w:pPr>
      <w:r w:rsidRPr="00C0504F">
        <w:t>Variabele verkoopkosten € 5.750 / 115.000 =</w:t>
      </w:r>
      <w:r w:rsidRPr="00C0504F">
        <w:tab/>
      </w:r>
      <w:r w:rsidRPr="00C0504F">
        <w:tab/>
        <w:t>€ 0,05</w:t>
      </w:r>
    </w:p>
    <w:p w14:paraId="1B7DCD0D" w14:textId="77777777" w:rsidR="00034080" w:rsidRPr="00C0504F" w:rsidRDefault="00034080" w:rsidP="00034080">
      <w:pPr>
        <w:pStyle w:val="Default"/>
        <w:widowControl w:val="0"/>
        <w:rPr>
          <w:u w:val="single"/>
        </w:rPr>
      </w:pPr>
      <w:r w:rsidRPr="00C0504F">
        <w:t>Constante verkoopkosten € 51.250 / 125.000 =</w:t>
      </w:r>
      <w:r w:rsidRPr="00C0504F">
        <w:tab/>
      </w:r>
      <w:r w:rsidRPr="00C0504F">
        <w:rPr>
          <w:u w:val="single"/>
        </w:rPr>
        <w:t>€ 0,41</w:t>
      </w:r>
    </w:p>
    <w:p w14:paraId="44303CCC" w14:textId="68C9D331" w:rsidR="00034080" w:rsidRPr="00C0504F" w:rsidRDefault="00034080" w:rsidP="00034080">
      <w:pPr>
        <w:pStyle w:val="Default"/>
        <w:widowControl w:val="0"/>
      </w:pP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€ 1,67</w:t>
      </w:r>
    </w:p>
    <w:p w14:paraId="0999261E" w14:textId="77777777" w:rsidR="00034080" w:rsidRPr="00C0504F" w:rsidRDefault="00034080" w:rsidP="00034080">
      <w:pPr>
        <w:pStyle w:val="Default"/>
        <w:widowControl w:val="0"/>
      </w:pPr>
    </w:p>
    <w:p w14:paraId="535815BA" w14:textId="77777777" w:rsidR="00034080" w:rsidRPr="00C0504F" w:rsidRDefault="00034080" w:rsidP="00034080">
      <w:pPr>
        <w:pStyle w:val="Default"/>
        <w:widowControl w:val="0"/>
        <w:rPr>
          <w:b/>
        </w:rPr>
      </w:pPr>
      <w:r w:rsidRPr="00C0504F">
        <w:rPr>
          <w:b/>
        </w:rPr>
        <w:t>Opgave 5.22</w:t>
      </w:r>
    </w:p>
    <w:p w14:paraId="75466FB0" w14:textId="77777777" w:rsidR="00034080" w:rsidRPr="00C0504F" w:rsidRDefault="00034080" w:rsidP="0003408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De totale constante kosten bedragen € 10.000</w:t>
      </w:r>
    </w:p>
    <w:p w14:paraId="2A379B17" w14:textId="77777777" w:rsidR="00034080" w:rsidRPr="00C0504F" w:rsidRDefault="00034080" w:rsidP="00034080">
      <w:pPr>
        <w:pStyle w:val="Default"/>
        <w:widowControl w:val="0"/>
      </w:pPr>
    </w:p>
    <w:p w14:paraId="3245876A" w14:textId="770B818B" w:rsidR="00034080" w:rsidRPr="00C0504F" w:rsidRDefault="00034080" w:rsidP="00034080">
      <w:pPr>
        <w:pStyle w:val="Default"/>
        <w:widowControl w:val="0"/>
      </w:pPr>
      <w:r w:rsidRPr="00C0504F">
        <w:t xml:space="preserve">Variabele kosten per stuk </w:t>
      </w:r>
      <w:r w:rsidRPr="00C0504F">
        <w:rPr>
          <w:u w:val="single"/>
        </w:rPr>
        <w:t>€ 70.000</w:t>
      </w:r>
      <w:r w:rsidR="002406ED">
        <w:rPr>
          <w:u w:val="single"/>
        </w:rPr>
        <w:t xml:space="preserve"> –</w:t>
      </w:r>
      <w:r w:rsidRPr="00C0504F">
        <w:rPr>
          <w:u w:val="single"/>
        </w:rPr>
        <w:t xml:space="preserve"> € 62.500</w:t>
      </w:r>
      <w:r w:rsidRPr="00C0504F">
        <w:t xml:space="preserve"> = € 1,50</w:t>
      </w:r>
    </w:p>
    <w:p w14:paraId="3068C0FB" w14:textId="21B7FEEE" w:rsidR="00034080" w:rsidRDefault="00034080" w:rsidP="00034080">
      <w:pPr>
        <w:pStyle w:val="Default"/>
        <w:widowControl w:val="0"/>
      </w:pPr>
      <w:r w:rsidRPr="00C0504F">
        <w:tab/>
      </w:r>
      <w:r w:rsidRPr="00C0504F">
        <w:tab/>
      </w:r>
      <w:r w:rsidRPr="00C0504F">
        <w:tab/>
        <w:t xml:space="preserve">      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  <w:t xml:space="preserve"> </w:t>
      </w:r>
      <w:r w:rsidR="004465FE">
        <w:tab/>
      </w:r>
      <w:r w:rsidRPr="00C0504F">
        <w:t xml:space="preserve"> 40.000 – 35.000</w:t>
      </w:r>
    </w:p>
    <w:p w14:paraId="7F0817C4" w14:textId="77777777" w:rsidR="004465FE" w:rsidRDefault="004465FE" w:rsidP="00034080">
      <w:pPr>
        <w:pStyle w:val="Default"/>
        <w:widowControl w:val="0"/>
      </w:pPr>
    </w:p>
    <w:p w14:paraId="21240E39" w14:textId="77777777" w:rsidR="004465FE" w:rsidRPr="00C0504F" w:rsidRDefault="004465FE" w:rsidP="00034080">
      <w:pPr>
        <w:pStyle w:val="Default"/>
        <w:widowControl w:val="0"/>
      </w:pPr>
    </w:p>
    <w:p w14:paraId="3DC01DFF" w14:textId="77777777" w:rsidR="00034080" w:rsidRPr="00C0504F" w:rsidRDefault="00034080" w:rsidP="00034080">
      <w:pPr>
        <w:pStyle w:val="Default"/>
        <w:widowControl w:val="0"/>
      </w:pPr>
      <w:r w:rsidRPr="00C0504F">
        <w:t xml:space="preserve">Totale kosten bij 40.000 eenheden </w:t>
      </w:r>
      <w:r w:rsidRPr="00C0504F">
        <w:tab/>
        <w:t>€ 70.000</w:t>
      </w:r>
    </w:p>
    <w:p w14:paraId="0E4B9E0D" w14:textId="77777777" w:rsidR="00034080" w:rsidRPr="00C0504F" w:rsidRDefault="00034080" w:rsidP="00034080">
      <w:pPr>
        <w:pStyle w:val="Default"/>
        <w:widowControl w:val="0"/>
      </w:pPr>
      <w:r w:rsidRPr="00C0504F">
        <w:t>Variabele kosten 40.000 x € 1,50</w:t>
      </w:r>
      <w:r w:rsidRPr="00C0504F">
        <w:tab/>
      </w:r>
      <w:r w:rsidRPr="00C0504F">
        <w:tab/>
      </w:r>
      <w:r w:rsidRPr="00C0504F">
        <w:rPr>
          <w:u w:val="single"/>
        </w:rPr>
        <w:t>€ 60.000</w:t>
      </w:r>
      <w:r w:rsidRPr="00C0504F">
        <w:t xml:space="preserve"> –</w:t>
      </w:r>
    </w:p>
    <w:p w14:paraId="05FB071B" w14:textId="7F4261F7" w:rsidR="00034080" w:rsidRPr="00C0504F" w:rsidRDefault="00034080" w:rsidP="00034080">
      <w:pPr>
        <w:pStyle w:val="Default"/>
        <w:widowControl w:val="0"/>
      </w:pPr>
      <w:r w:rsidRPr="00C0504F">
        <w:t>Constante kosten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€ 10.000</w:t>
      </w:r>
    </w:p>
    <w:p w14:paraId="35BC74CF" w14:textId="77777777" w:rsidR="004465FE" w:rsidRDefault="004465FE" w:rsidP="00034080">
      <w:pPr>
        <w:pStyle w:val="Default"/>
        <w:widowControl w:val="0"/>
        <w:rPr>
          <w:b/>
        </w:rPr>
      </w:pPr>
    </w:p>
    <w:p w14:paraId="5AE191BE" w14:textId="77777777" w:rsidR="004465FE" w:rsidRDefault="004465FE" w:rsidP="00034080">
      <w:pPr>
        <w:pStyle w:val="Default"/>
        <w:widowControl w:val="0"/>
        <w:rPr>
          <w:b/>
        </w:rPr>
      </w:pPr>
    </w:p>
    <w:p w14:paraId="0A4C5AFF" w14:textId="19D9FD92" w:rsidR="00034080" w:rsidRPr="00C0504F" w:rsidRDefault="00034080" w:rsidP="00034080">
      <w:pPr>
        <w:pStyle w:val="Default"/>
        <w:widowControl w:val="0"/>
        <w:rPr>
          <w:b/>
        </w:rPr>
      </w:pPr>
      <w:r w:rsidRPr="00C0504F">
        <w:rPr>
          <w:b/>
        </w:rPr>
        <w:t>Opgave 5.23</w:t>
      </w:r>
    </w:p>
    <w:p w14:paraId="2E4BA75A" w14:textId="77777777" w:rsidR="00034080" w:rsidRPr="00C0504F" w:rsidRDefault="00034080" w:rsidP="00034080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Hier is sprake van degressieve variabele kosten</w:t>
      </w:r>
    </w:p>
    <w:p w14:paraId="276002CF" w14:textId="77777777" w:rsidR="00034080" w:rsidRPr="00C0504F" w:rsidRDefault="00034080" w:rsidP="00034080">
      <w:pPr>
        <w:pStyle w:val="Default"/>
        <w:widowControl w:val="0"/>
      </w:pPr>
    </w:p>
    <w:p w14:paraId="2958943F" w14:textId="77777777" w:rsidR="00034080" w:rsidRPr="00C0504F" w:rsidRDefault="00034080" w:rsidP="00034080">
      <w:pPr>
        <w:pStyle w:val="Default"/>
        <w:widowControl w:val="0"/>
      </w:pPr>
      <w:r w:rsidRPr="00C0504F">
        <w:t>Variabele kosten per stuk bij 10.000 eenheden € 21</w:t>
      </w:r>
    </w:p>
    <w:p w14:paraId="463BEE95" w14:textId="77777777" w:rsidR="00034080" w:rsidRPr="00C0504F" w:rsidRDefault="00034080" w:rsidP="00034080">
      <w:pPr>
        <w:pStyle w:val="Default"/>
        <w:widowControl w:val="0"/>
      </w:pPr>
      <w:r w:rsidRPr="00C0504F">
        <w:t>Variabele kosten per stuk bij 11.000 eenheden € 20,50</w:t>
      </w:r>
    </w:p>
    <w:p w14:paraId="19CA6DD9" w14:textId="77777777" w:rsidR="007B030A" w:rsidRPr="00C0504F" w:rsidRDefault="007B030A" w:rsidP="007B030A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p w14:paraId="33C5B3BC" w14:textId="77777777" w:rsidR="00C0504F" w:rsidRPr="00C0504F" w:rsidRDefault="00C0504F" w:rsidP="00C0504F">
      <w:pPr>
        <w:rPr>
          <w:rFonts w:ascii="Arial" w:hAnsi="Arial" w:cs="Arial"/>
          <w:sz w:val="24"/>
          <w:szCs w:val="24"/>
          <w:lang w:val="nl-NL"/>
        </w:rPr>
      </w:pPr>
    </w:p>
    <w:p w14:paraId="5D211D20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>Opgave 5.24</w:t>
      </w:r>
    </w:p>
    <w:p w14:paraId="5A674EC2" w14:textId="77777777" w:rsidR="00C0504F" w:rsidRPr="00C0504F" w:rsidRDefault="00C0504F" w:rsidP="00C0504F">
      <w:pPr>
        <w:pStyle w:val="Default"/>
        <w:widowControl w:val="0"/>
      </w:pPr>
      <w:r w:rsidRPr="00C0504F">
        <w:t>Vaste kosten wasmiddel WIT 54% x € 30.000 = € 16.200</w:t>
      </w:r>
    </w:p>
    <w:p w14:paraId="4845452A" w14:textId="77777777" w:rsidR="00C0504F" w:rsidRPr="00C0504F" w:rsidRDefault="00C0504F" w:rsidP="00C0504F">
      <w:pPr>
        <w:pStyle w:val="Default"/>
        <w:widowControl w:val="0"/>
      </w:pPr>
      <w:r w:rsidRPr="00C0504F">
        <w:t>Constante kosten € 16.200 / 9.000 =</w:t>
      </w:r>
      <w:r w:rsidRPr="00C0504F">
        <w:tab/>
        <w:t>€ 1,80</w:t>
      </w:r>
    </w:p>
    <w:p w14:paraId="247B2A2F" w14:textId="77777777" w:rsidR="00C0504F" w:rsidRPr="00C0504F" w:rsidRDefault="00C0504F" w:rsidP="00C0504F">
      <w:pPr>
        <w:pStyle w:val="Default"/>
        <w:widowControl w:val="0"/>
      </w:pPr>
      <w:r w:rsidRPr="00C0504F">
        <w:t>Variabele kosten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rPr>
          <w:u w:val="single"/>
        </w:rPr>
        <w:t>€ 5,15</w:t>
      </w:r>
      <w:r w:rsidRPr="00C0504F">
        <w:t xml:space="preserve"> +</w:t>
      </w:r>
    </w:p>
    <w:p w14:paraId="240E2352" w14:textId="1AA11FB6" w:rsidR="00C0504F" w:rsidRPr="00C0504F" w:rsidRDefault="00C0504F" w:rsidP="00C0504F">
      <w:pPr>
        <w:pStyle w:val="Default"/>
        <w:widowControl w:val="0"/>
      </w:pPr>
      <w:r w:rsidRPr="00C0504F">
        <w:t>Standaardkostprijs WIT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€ 6,95</w:t>
      </w:r>
    </w:p>
    <w:p w14:paraId="4D6DB6E3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050E01DA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0569C471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>Opgave 5.25</w:t>
      </w:r>
    </w:p>
    <w:p w14:paraId="45A1D806" w14:textId="77777777" w:rsidR="00C0504F" w:rsidRPr="00C0504F" w:rsidRDefault="00C0504F" w:rsidP="00C050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hAnsi="Arial" w:cs="Arial"/>
          <w:sz w:val="24"/>
          <w:szCs w:val="24"/>
          <w:lang w:val="nl-NL"/>
        </w:rPr>
        <w:t>Bella</w:t>
      </w:r>
      <w:r w:rsidRPr="00C0504F">
        <w:rPr>
          <w:rFonts w:ascii="Arial" w:hAnsi="Arial" w:cs="Arial"/>
          <w:sz w:val="24"/>
          <w:szCs w:val="24"/>
          <w:lang w:val="nl-NL"/>
        </w:rPr>
        <w:tab/>
      </w:r>
      <w:r w:rsidRPr="00C0504F">
        <w:rPr>
          <w:rFonts w:ascii="Arial" w:hAnsi="Arial" w:cs="Arial"/>
          <w:sz w:val="24"/>
          <w:szCs w:val="24"/>
          <w:lang w:val="nl-NL"/>
        </w:rPr>
        <w:tab/>
        <w:t>75% x 80.000 x € 180/100 =</w:t>
      </w:r>
      <w:r w:rsidRPr="00C0504F">
        <w:rPr>
          <w:rFonts w:ascii="Arial" w:hAnsi="Arial" w:cs="Arial"/>
          <w:sz w:val="24"/>
          <w:szCs w:val="24"/>
          <w:lang w:val="nl-NL"/>
        </w:rPr>
        <w:tab/>
        <w:t>€ 108.000</w:t>
      </w:r>
    </w:p>
    <w:p w14:paraId="6CE94820" w14:textId="77777777" w:rsidR="00C0504F" w:rsidRPr="00C0504F" w:rsidRDefault="00C0504F" w:rsidP="00C050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hAnsi="Arial" w:cs="Arial"/>
          <w:sz w:val="24"/>
          <w:szCs w:val="24"/>
          <w:lang w:val="nl-NL"/>
        </w:rPr>
        <w:t>Fosso</w:t>
      </w:r>
      <w:r w:rsidRPr="00C0504F">
        <w:rPr>
          <w:rFonts w:ascii="Arial" w:hAnsi="Arial" w:cs="Arial"/>
          <w:sz w:val="24"/>
          <w:szCs w:val="24"/>
          <w:lang w:val="nl-NL"/>
        </w:rPr>
        <w:tab/>
        <w:t>75% x 60.000 x € 200/100 =</w:t>
      </w:r>
      <w:r w:rsidRPr="00C0504F">
        <w:rPr>
          <w:rFonts w:ascii="Arial" w:hAnsi="Arial" w:cs="Arial"/>
          <w:sz w:val="24"/>
          <w:szCs w:val="24"/>
          <w:lang w:val="nl-NL"/>
        </w:rPr>
        <w:tab/>
        <w:t>€   90.000</w:t>
      </w:r>
    </w:p>
    <w:p w14:paraId="4C80EDAF" w14:textId="77777777" w:rsidR="00C0504F" w:rsidRPr="00C0504F" w:rsidRDefault="00C0504F" w:rsidP="00C050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hAnsi="Arial" w:cs="Arial"/>
          <w:sz w:val="24"/>
          <w:szCs w:val="24"/>
          <w:lang w:val="nl-NL"/>
        </w:rPr>
        <w:t>Martin</w:t>
      </w:r>
      <w:r w:rsidRPr="00C0504F">
        <w:rPr>
          <w:rFonts w:ascii="Arial" w:hAnsi="Arial" w:cs="Arial"/>
          <w:sz w:val="24"/>
          <w:szCs w:val="24"/>
          <w:lang w:val="nl-NL"/>
        </w:rPr>
        <w:tab/>
        <w:t>75% x 40.000 x € 520/100 =</w:t>
      </w:r>
      <w:r w:rsidRPr="00C0504F">
        <w:rPr>
          <w:rFonts w:ascii="Arial" w:hAnsi="Arial" w:cs="Arial"/>
          <w:sz w:val="24"/>
          <w:szCs w:val="24"/>
          <w:lang w:val="nl-NL"/>
        </w:rPr>
        <w:tab/>
        <w:t>€ 156.000</w:t>
      </w:r>
    </w:p>
    <w:p w14:paraId="092B285F" w14:textId="77777777" w:rsidR="00C0504F" w:rsidRPr="00C0504F" w:rsidRDefault="00C0504F" w:rsidP="00C0504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hAnsi="Arial" w:cs="Arial"/>
          <w:sz w:val="24"/>
          <w:szCs w:val="24"/>
          <w:lang w:val="nl-NL"/>
        </w:rPr>
        <w:t>Zenato</w:t>
      </w:r>
      <w:r w:rsidRPr="00C0504F">
        <w:rPr>
          <w:rFonts w:ascii="Arial" w:hAnsi="Arial" w:cs="Arial"/>
          <w:sz w:val="24"/>
          <w:szCs w:val="24"/>
          <w:lang w:val="nl-NL"/>
        </w:rPr>
        <w:tab/>
        <w:t xml:space="preserve">75% x 50.000 x € 500/100 = </w:t>
      </w:r>
      <w:r w:rsidRPr="00C0504F">
        <w:rPr>
          <w:rFonts w:ascii="Arial" w:hAnsi="Arial" w:cs="Arial"/>
          <w:sz w:val="24"/>
          <w:szCs w:val="24"/>
          <w:lang w:val="nl-NL"/>
        </w:rPr>
        <w:tab/>
      </w:r>
      <w:r w:rsidRPr="00C0504F">
        <w:rPr>
          <w:rFonts w:ascii="Arial" w:hAnsi="Arial" w:cs="Arial"/>
          <w:sz w:val="24"/>
          <w:szCs w:val="24"/>
          <w:u w:val="single"/>
          <w:lang w:val="nl-NL"/>
        </w:rPr>
        <w:t>€ 187.500</w:t>
      </w:r>
      <w:r w:rsidRPr="00C0504F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7B8772A" w14:textId="77777777" w:rsidR="00C0504F" w:rsidRPr="00C0504F" w:rsidRDefault="00C0504F" w:rsidP="004465FE">
      <w:pPr>
        <w:autoSpaceDE w:val="0"/>
        <w:autoSpaceDN w:val="0"/>
        <w:adjustRightInd w:val="0"/>
        <w:ind w:left="3268" w:firstLine="708"/>
        <w:rPr>
          <w:rFonts w:ascii="Arial" w:hAnsi="Arial" w:cs="Arial"/>
          <w:sz w:val="24"/>
          <w:szCs w:val="24"/>
          <w:lang w:val="nl-NL"/>
        </w:rPr>
      </w:pPr>
      <w:r w:rsidRPr="00C0504F">
        <w:rPr>
          <w:rFonts w:ascii="Arial" w:hAnsi="Arial" w:cs="Arial"/>
          <w:sz w:val="24"/>
          <w:szCs w:val="24"/>
          <w:lang w:val="nl-NL"/>
        </w:rPr>
        <w:t>€ 541.500</w:t>
      </w:r>
    </w:p>
    <w:p w14:paraId="47C4C950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lastRenderedPageBreak/>
        <w:t>Opgave 5.26</w:t>
      </w:r>
    </w:p>
    <w:p w14:paraId="636BCE30" w14:textId="28A07201" w:rsidR="00C0504F" w:rsidRPr="00C0504F" w:rsidRDefault="00C0504F" w:rsidP="00C0504F">
      <w:pPr>
        <w:pStyle w:val="Default"/>
      </w:pPr>
      <w:r w:rsidRPr="00C0504F">
        <w:t xml:space="preserve">Verwachte inkoopprijs 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 xml:space="preserve">€ 12,50 </w:t>
      </w:r>
    </w:p>
    <w:p w14:paraId="39D1F642" w14:textId="74B39678" w:rsidR="00C0504F" w:rsidRPr="00C0504F" w:rsidRDefault="00C0504F" w:rsidP="00C0504F">
      <w:pPr>
        <w:pStyle w:val="Default"/>
      </w:pPr>
      <w:r w:rsidRPr="00C0504F">
        <w:t xml:space="preserve">Directe inkoopkosten 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  1,10</w:t>
      </w:r>
    </w:p>
    <w:p w14:paraId="46E10E41" w14:textId="77777777" w:rsidR="00C0504F" w:rsidRPr="00C0504F" w:rsidRDefault="00C0504F" w:rsidP="00C0504F">
      <w:pPr>
        <w:pStyle w:val="Default"/>
      </w:pPr>
      <w:r w:rsidRPr="00C0504F">
        <w:t>Constante indirecte inkoopkosten (€ 324.000 / 12) / 3.000 =</w:t>
      </w:r>
      <w:r w:rsidRPr="00C0504F">
        <w:tab/>
        <w:t>€   9</w:t>
      </w:r>
    </w:p>
    <w:p w14:paraId="42ECAA01" w14:textId="2E42664F" w:rsidR="00C0504F" w:rsidRPr="00C0504F" w:rsidRDefault="00C0504F" w:rsidP="00C0504F">
      <w:pPr>
        <w:pStyle w:val="Default"/>
      </w:pPr>
      <w:r w:rsidRPr="00C0504F">
        <w:t>Constante verkoopkosten € 15.000 / 3.000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rPr>
          <w:u w:val="single"/>
        </w:rPr>
        <w:t xml:space="preserve">€   5     </w:t>
      </w:r>
      <w:r w:rsidRPr="00C0504F">
        <w:t xml:space="preserve"> +</w:t>
      </w:r>
    </w:p>
    <w:p w14:paraId="0C42D2C4" w14:textId="445BA54A" w:rsidR="00C0504F" w:rsidRPr="00C0504F" w:rsidRDefault="00C0504F" w:rsidP="00C0504F">
      <w:pPr>
        <w:pStyle w:val="Default"/>
        <w:widowControl w:val="0"/>
      </w:pPr>
      <w:r w:rsidRPr="00C0504F">
        <w:t>Commerciële kostprijs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€ 27,60</w:t>
      </w:r>
    </w:p>
    <w:p w14:paraId="7A9C59FA" w14:textId="77777777" w:rsidR="00C0504F" w:rsidRPr="00C0504F" w:rsidRDefault="00C0504F" w:rsidP="00C0504F">
      <w:pPr>
        <w:pStyle w:val="Default"/>
        <w:widowControl w:val="0"/>
      </w:pPr>
    </w:p>
    <w:p w14:paraId="5B34D58A" w14:textId="77777777" w:rsidR="00C0504F" w:rsidRPr="00C0504F" w:rsidRDefault="00C0504F" w:rsidP="00C0504F">
      <w:pPr>
        <w:pStyle w:val="Default"/>
        <w:widowControl w:val="0"/>
      </w:pPr>
    </w:p>
    <w:p w14:paraId="14F0E394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>Opgave 5.27</w:t>
      </w:r>
    </w:p>
    <w:p w14:paraId="78577370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Variabele kosten per stuk € 178.500 / 21.000 = € 8,50</w:t>
      </w:r>
    </w:p>
    <w:p w14:paraId="4DF48540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Variabele kosten per stuk na prijsstijging € 8,50 x 1,02 = € 8,67</w:t>
      </w:r>
    </w:p>
    <w:p w14:paraId="38A8C1F1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3D24FE49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Variabele kosten 22.000 x € 8,67 =</w:t>
      </w:r>
      <w:r w:rsidRPr="00C0504F">
        <w:rPr>
          <w:rFonts w:cs="Arial"/>
          <w:color w:val="auto"/>
          <w:sz w:val="24"/>
        </w:rPr>
        <w:tab/>
      </w:r>
      <w:r w:rsidRPr="00C0504F">
        <w:rPr>
          <w:rFonts w:cs="Arial"/>
          <w:color w:val="auto"/>
          <w:sz w:val="24"/>
        </w:rPr>
        <w:tab/>
        <w:t>€ 190.740</w:t>
      </w:r>
      <w:r w:rsidRPr="00C0504F">
        <w:rPr>
          <w:rFonts w:cs="Arial"/>
          <w:color w:val="auto"/>
          <w:sz w:val="24"/>
        </w:rPr>
        <w:tab/>
      </w:r>
    </w:p>
    <w:p w14:paraId="4F3C1827" w14:textId="0AE0D164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C0504F">
        <w:rPr>
          <w:rFonts w:cs="Arial"/>
          <w:color w:val="auto"/>
          <w:sz w:val="24"/>
        </w:rPr>
        <w:t>Constante kosten € 231.000 x 1,03 =</w:t>
      </w:r>
      <w:r w:rsidRPr="00C0504F">
        <w:rPr>
          <w:rFonts w:cs="Arial"/>
          <w:color w:val="auto"/>
          <w:sz w:val="24"/>
        </w:rPr>
        <w:tab/>
      </w:r>
      <w:r w:rsidR="004465FE">
        <w:rPr>
          <w:rFonts w:cs="Arial"/>
          <w:color w:val="auto"/>
          <w:sz w:val="24"/>
        </w:rPr>
        <w:tab/>
      </w:r>
      <w:r w:rsidRPr="00C0504F">
        <w:rPr>
          <w:rFonts w:cs="Arial"/>
          <w:color w:val="auto"/>
          <w:sz w:val="24"/>
          <w:u w:val="single"/>
        </w:rPr>
        <w:t>€ 237.930</w:t>
      </w:r>
    </w:p>
    <w:p w14:paraId="4F775DA5" w14:textId="6DCDA412" w:rsidR="00C0504F" w:rsidRPr="00C0504F" w:rsidRDefault="00C0504F" w:rsidP="00C0504F">
      <w:pPr>
        <w:pStyle w:val="Default"/>
        <w:widowControl w:val="0"/>
      </w:pPr>
      <w:r w:rsidRPr="00C0504F">
        <w:t>Totale kosten</w:t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Pr="00C0504F">
        <w:tab/>
      </w:r>
      <w:r w:rsidR="004465FE">
        <w:tab/>
      </w:r>
      <w:r w:rsidRPr="00C0504F">
        <w:t>€ 428.670</w:t>
      </w:r>
    </w:p>
    <w:p w14:paraId="315055BD" w14:textId="77777777" w:rsidR="00C0504F" w:rsidRPr="00C0504F" w:rsidRDefault="00C0504F" w:rsidP="00C0504F">
      <w:pPr>
        <w:pStyle w:val="Default"/>
        <w:widowControl w:val="0"/>
      </w:pPr>
    </w:p>
    <w:p w14:paraId="71F6027B" w14:textId="77777777" w:rsidR="00C0504F" w:rsidRPr="00C0504F" w:rsidRDefault="00C0504F" w:rsidP="00C0504F">
      <w:pPr>
        <w:pStyle w:val="Default"/>
        <w:widowControl w:val="0"/>
      </w:pPr>
    </w:p>
    <w:p w14:paraId="05CA2C30" w14:textId="77777777" w:rsidR="00C0504F" w:rsidRPr="00C0504F" w:rsidRDefault="00C0504F" w:rsidP="00C0504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C0504F">
        <w:rPr>
          <w:rFonts w:cs="Arial"/>
          <w:b/>
          <w:color w:val="auto"/>
          <w:sz w:val="24"/>
        </w:rPr>
        <w:t>Opgave 5.28</w:t>
      </w:r>
    </w:p>
    <w:p w14:paraId="380DD886" w14:textId="6D8864C0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€ 192.600 / 30.000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6,42</w:t>
      </w:r>
    </w:p>
    <w:p w14:paraId="0638512B" w14:textId="3CD25EB7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V/B = € 170.940 / 33.000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5,18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398E92D9" w14:textId="57ED11D8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€ 11,60</w:t>
      </w:r>
    </w:p>
    <w:p w14:paraId="2DA45976" w14:textId="41403990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€ 34.500 / 30.000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1,15</w:t>
      </w:r>
    </w:p>
    <w:p w14:paraId="1508DA6A" w14:textId="43697F2A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V/B = € 20.800 / ?   =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4465FE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€           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0FAFC01F" w14:textId="77777777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>Commerciële kostprijs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C0504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€ 13,40</w:t>
      </w:r>
    </w:p>
    <w:p w14:paraId="646A0DCC" w14:textId="27CEFC1F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="009A2A77">
        <w:rPr>
          <w:rFonts w:ascii="Arial" w:eastAsia="Times New Roman" w:hAnsi="Arial" w:cs="Arial"/>
          <w:sz w:val="24"/>
          <w:szCs w:val="24"/>
          <w:lang w:val="nl-NL" w:eastAsia="nl-NL"/>
        </w:rPr>
        <w:t>opsalg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20%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4465F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2,68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53A02F36" w14:textId="77505C5F" w:rsidR="00C0504F" w:rsidRPr="00C0504F" w:rsidRDefault="00C0504F" w:rsidP="00C0504F">
      <w:pPr>
        <w:widowControl w:val="0"/>
        <w:tabs>
          <w:tab w:val="left" w:pos="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4465F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>120%</w:t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C0504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€ 16,08</w:t>
      </w:r>
    </w:p>
    <w:p w14:paraId="43401E3B" w14:textId="77777777" w:rsidR="00C0504F" w:rsidRPr="00C0504F" w:rsidRDefault="00C0504F" w:rsidP="00C0504F">
      <w:pPr>
        <w:pStyle w:val="Default"/>
        <w:widowControl w:val="0"/>
      </w:pPr>
    </w:p>
    <w:p w14:paraId="0DD4A1B1" w14:textId="77777777" w:rsidR="00C0504F" w:rsidRPr="00C0504F" w:rsidRDefault="00C0504F" w:rsidP="00C0504F">
      <w:pPr>
        <w:pStyle w:val="Default"/>
        <w:widowControl w:val="0"/>
      </w:pPr>
      <w:r w:rsidRPr="00C0504F">
        <w:t>Variabele verkoopkosten per stuk zijn € 0,65</w:t>
      </w:r>
    </w:p>
    <w:p w14:paraId="314BB820" w14:textId="77777777" w:rsidR="00C0504F" w:rsidRPr="00C0504F" w:rsidRDefault="00C0504F" w:rsidP="00C0504F">
      <w:pPr>
        <w:pStyle w:val="Default"/>
        <w:widowControl w:val="0"/>
      </w:pPr>
      <w:r w:rsidRPr="00C0504F">
        <w:t>Begrote afzet is € 20.800 / € 0,65 = 32.000 stuks</w:t>
      </w:r>
    </w:p>
    <w:p w14:paraId="361BA1F6" w14:textId="77777777" w:rsidR="00C0504F" w:rsidRPr="00C0504F" w:rsidRDefault="00C0504F" w:rsidP="00C0504F">
      <w:pPr>
        <w:rPr>
          <w:rFonts w:ascii="Arial" w:hAnsi="Arial" w:cs="Arial"/>
          <w:sz w:val="24"/>
          <w:szCs w:val="24"/>
          <w:lang w:val="nl-NL"/>
        </w:rPr>
      </w:pPr>
    </w:p>
    <w:p w14:paraId="23A26D5E" w14:textId="77777777" w:rsidR="00034080" w:rsidRPr="00C0504F" w:rsidRDefault="00034080" w:rsidP="007B030A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034080" w:rsidRPr="00C0504F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EF45" w14:textId="77777777" w:rsidR="007B11F6" w:rsidRDefault="007B11F6" w:rsidP="00AD0ABA">
      <w:r>
        <w:separator/>
      </w:r>
    </w:p>
  </w:endnote>
  <w:endnote w:type="continuationSeparator" w:id="0">
    <w:p w14:paraId="4473BE99" w14:textId="77777777" w:rsidR="007B11F6" w:rsidRDefault="007B11F6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54139828" w:rsidR="00AD0ABA" w:rsidRPr="002406ED" w:rsidRDefault="002406ED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D8E2" w14:textId="77777777" w:rsidR="007B11F6" w:rsidRDefault="007B11F6" w:rsidP="00AD0ABA">
      <w:r>
        <w:separator/>
      </w:r>
    </w:p>
  </w:footnote>
  <w:footnote w:type="continuationSeparator" w:id="0">
    <w:p w14:paraId="778C9A97" w14:textId="77777777" w:rsidR="007B11F6" w:rsidRDefault="007B11F6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711620"/>
  <w:p w14:paraId="390DDEAF" w14:textId="7635756B" w:rsidR="002406ED" w:rsidRPr="00757A75" w:rsidRDefault="002406ED" w:rsidP="002406ED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5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4"/>
  <w:p w14:paraId="3E15F93D" w14:textId="1FD492BB" w:rsidR="0027200F" w:rsidRPr="002406ED" w:rsidRDefault="0027200F" w:rsidP="002406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301D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934F85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255F4"/>
    <w:multiLevelType w:val="hybridMultilevel"/>
    <w:tmpl w:val="5C7688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A0272"/>
    <w:multiLevelType w:val="hybridMultilevel"/>
    <w:tmpl w:val="AC1C2402"/>
    <w:lvl w:ilvl="0" w:tplc="D18C60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90E14"/>
    <w:multiLevelType w:val="hybridMultilevel"/>
    <w:tmpl w:val="763C651C"/>
    <w:lvl w:ilvl="0" w:tplc="4FD2BC4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2A67D9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B71E3"/>
    <w:multiLevelType w:val="hybridMultilevel"/>
    <w:tmpl w:val="B176A22A"/>
    <w:lvl w:ilvl="0" w:tplc="B35C6F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184282">
    <w:abstractNumId w:val="6"/>
  </w:num>
  <w:num w:numId="2" w16cid:durableId="2104492574">
    <w:abstractNumId w:val="1"/>
  </w:num>
  <w:num w:numId="3" w16cid:durableId="1588809399">
    <w:abstractNumId w:val="10"/>
  </w:num>
  <w:num w:numId="4" w16cid:durableId="88162721">
    <w:abstractNumId w:val="5"/>
  </w:num>
  <w:num w:numId="5" w16cid:durableId="150878163">
    <w:abstractNumId w:val="3"/>
  </w:num>
  <w:num w:numId="6" w16cid:durableId="1431075420">
    <w:abstractNumId w:val="4"/>
  </w:num>
  <w:num w:numId="7" w16cid:durableId="1931698734">
    <w:abstractNumId w:val="9"/>
  </w:num>
  <w:num w:numId="8" w16cid:durableId="7103225">
    <w:abstractNumId w:val="8"/>
  </w:num>
  <w:num w:numId="9" w16cid:durableId="966931148">
    <w:abstractNumId w:val="7"/>
  </w:num>
  <w:num w:numId="10" w16cid:durableId="1693606830">
    <w:abstractNumId w:val="2"/>
  </w:num>
  <w:num w:numId="11" w16cid:durableId="174911178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12336"/>
    <w:rsid w:val="00016DEF"/>
    <w:rsid w:val="000208CC"/>
    <w:rsid w:val="000249DC"/>
    <w:rsid w:val="00026BC7"/>
    <w:rsid w:val="0002718D"/>
    <w:rsid w:val="00034080"/>
    <w:rsid w:val="0003450F"/>
    <w:rsid w:val="00037C8D"/>
    <w:rsid w:val="00045090"/>
    <w:rsid w:val="0005622F"/>
    <w:rsid w:val="00061931"/>
    <w:rsid w:val="0008259D"/>
    <w:rsid w:val="0008768C"/>
    <w:rsid w:val="00090F39"/>
    <w:rsid w:val="000A5764"/>
    <w:rsid w:val="000A5C01"/>
    <w:rsid w:val="000B12B9"/>
    <w:rsid w:val="000B263D"/>
    <w:rsid w:val="000C6614"/>
    <w:rsid w:val="000D29E7"/>
    <w:rsid w:val="000D3790"/>
    <w:rsid w:val="001164D3"/>
    <w:rsid w:val="00130853"/>
    <w:rsid w:val="00155EE7"/>
    <w:rsid w:val="00161741"/>
    <w:rsid w:val="001723AC"/>
    <w:rsid w:val="00177C51"/>
    <w:rsid w:val="00185CEC"/>
    <w:rsid w:val="001A7F47"/>
    <w:rsid w:val="001D142B"/>
    <w:rsid w:val="001E7812"/>
    <w:rsid w:val="001F24FB"/>
    <w:rsid w:val="00237416"/>
    <w:rsid w:val="002406ED"/>
    <w:rsid w:val="00256F1D"/>
    <w:rsid w:val="0027200F"/>
    <w:rsid w:val="00273CB7"/>
    <w:rsid w:val="002A18F4"/>
    <w:rsid w:val="002A2EAE"/>
    <w:rsid w:val="002C358A"/>
    <w:rsid w:val="002D005E"/>
    <w:rsid w:val="002D1789"/>
    <w:rsid w:val="002D5A3D"/>
    <w:rsid w:val="002E6BAC"/>
    <w:rsid w:val="00313F2A"/>
    <w:rsid w:val="0033092D"/>
    <w:rsid w:val="003327D8"/>
    <w:rsid w:val="00342D3D"/>
    <w:rsid w:val="00347879"/>
    <w:rsid w:val="00357652"/>
    <w:rsid w:val="00360A49"/>
    <w:rsid w:val="00361390"/>
    <w:rsid w:val="00374EBF"/>
    <w:rsid w:val="00385535"/>
    <w:rsid w:val="0039477D"/>
    <w:rsid w:val="003B5F42"/>
    <w:rsid w:val="003D1C9D"/>
    <w:rsid w:val="003E54B3"/>
    <w:rsid w:val="004015BA"/>
    <w:rsid w:val="00405DDD"/>
    <w:rsid w:val="00407DBB"/>
    <w:rsid w:val="00413BC6"/>
    <w:rsid w:val="004279E8"/>
    <w:rsid w:val="00445983"/>
    <w:rsid w:val="004465FE"/>
    <w:rsid w:val="00452439"/>
    <w:rsid w:val="004550CB"/>
    <w:rsid w:val="004572D3"/>
    <w:rsid w:val="0046671A"/>
    <w:rsid w:val="004701CE"/>
    <w:rsid w:val="00476ABB"/>
    <w:rsid w:val="004946A6"/>
    <w:rsid w:val="00496620"/>
    <w:rsid w:val="004A6225"/>
    <w:rsid w:val="004B5E74"/>
    <w:rsid w:val="004B6E21"/>
    <w:rsid w:val="004C15AB"/>
    <w:rsid w:val="004D220D"/>
    <w:rsid w:val="004D311C"/>
    <w:rsid w:val="004E647D"/>
    <w:rsid w:val="004F173A"/>
    <w:rsid w:val="00556071"/>
    <w:rsid w:val="00556A8F"/>
    <w:rsid w:val="005621BB"/>
    <w:rsid w:val="00565870"/>
    <w:rsid w:val="00567855"/>
    <w:rsid w:val="00594E1F"/>
    <w:rsid w:val="005A36F7"/>
    <w:rsid w:val="005A4003"/>
    <w:rsid w:val="005A5E41"/>
    <w:rsid w:val="005A6D34"/>
    <w:rsid w:val="005B476F"/>
    <w:rsid w:val="005E132E"/>
    <w:rsid w:val="00607578"/>
    <w:rsid w:val="0061009B"/>
    <w:rsid w:val="006128CC"/>
    <w:rsid w:val="00617E2A"/>
    <w:rsid w:val="00626B5C"/>
    <w:rsid w:val="006357FB"/>
    <w:rsid w:val="006537A3"/>
    <w:rsid w:val="006766A6"/>
    <w:rsid w:val="0068785D"/>
    <w:rsid w:val="006A135A"/>
    <w:rsid w:val="006E32DA"/>
    <w:rsid w:val="007049C2"/>
    <w:rsid w:val="007149F4"/>
    <w:rsid w:val="00717B33"/>
    <w:rsid w:val="00725986"/>
    <w:rsid w:val="00753A06"/>
    <w:rsid w:val="00767A6A"/>
    <w:rsid w:val="00785D6C"/>
    <w:rsid w:val="00790F48"/>
    <w:rsid w:val="00795B14"/>
    <w:rsid w:val="007A506D"/>
    <w:rsid w:val="007B030A"/>
    <w:rsid w:val="007B116A"/>
    <w:rsid w:val="007B11F6"/>
    <w:rsid w:val="007B4831"/>
    <w:rsid w:val="007D1C4E"/>
    <w:rsid w:val="007D2021"/>
    <w:rsid w:val="007D45AC"/>
    <w:rsid w:val="008546E4"/>
    <w:rsid w:val="0087093C"/>
    <w:rsid w:val="00895F1B"/>
    <w:rsid w:val="008C3E52"/>
    <w:rsid w:val="00905AB8"/>
    <w:rsid w:val="009115BD"/>
    <w:rsid w:val="00940FC2"/>
    <w:rsid w:val="00952C42"/>
    <w:rsid w:val="0097342D"/>
    <w:rsid w:val="00982C15"/>
    <w:rsid w:val="009A0FD3"/>
    <w:rsid w:val="009A2A77"/>
    <w:rsid w:val="009A2E1E"/>
    <w:rsid w:val="009B7FF4"/>
    <w:rsid w:val="009F22F8"/>
    <w:rsid w:val="009F2F13"/>
    <w:rsid w:val="00A05A01"/>
    <w:rsid w:val="00A11C4C"/>
    <w:rsid w:val="00A45150"/>
    <w:rsid w:val="00A5667E"/>
    <w:rsid w:val="00A86529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43D83"/>
    <w:rsid w:val="00B84838"/>
    <w:rsid w:val="00B84ABB"/>
    <w:rsid w:val="00B90FF1"/>
    <w:rsid w:val="00BD1AEA"/>
    <w:rsid w:val="00BD21DD"/>
    <w:rsid w:val="00BD38CF"/>
    <w:rsid w:val="00BE0E01"/>
    <w:rsid w:val="00BF0F66"/>
    <w:rsid w:val="00C0504F"/>
    <w:rsid w:val="00C37015"/>
    <w:rsid w:val="00C60A2A"/>
    <w:rsid w:val="00C83689"/>
    <w:rsid w:val="00C93DF0"/>
    <w:rsid w:val="00CB2169"/>
    <w:rsid w:val="00CC5252"/>
    <w:rsid w:val="00CC6494"/>
    <w:rsid w:val="00CF5B10"/>
    <w:rsid w:val="00D004CF"/>
    <w:rsid w:val="00D02CD8"/>
    <w:rsid w:val="00D10026"/>
    <w:rsid w:val="00D15429"/>
    <w:rsid w:val="00D21301"/>
    <w:rsid w:val="00D42D4F"/>
    <w:rsid w:val="00D50200"/>
    <w:rsid w:val="00D5298D"/>
    <w:rsid w:val="00DA79BD"/>
    <w:rsid w:val="00DB33FD"/>
    <w:rsid w:val="00DC0A4A"/>
    <w:rsid w:val="00DD228D"/>
    <w:rsid w:val="00DF4B66"/>
    <w:rsid w:val="00E32BCB"/>
    <w:rsid w:val="00E63701"/>
    <w:rsid w:val="00E669EA"/>
    <w:rsid w:val="00E819FF"/>
    <w:rsid w:val="00E96998"/>
    <w:rsid w:val="00ED7114"/>
    <w:rsid w:val="00EF330E"/>
    <w:rsid w:val="00EF3BA9"/>
    <w:rsid w:val="00F161F9"/>
    <w:rsid w:val="00F25813"/>
    <w:rsid w:val="00F368BD"/>
    <w:rsid w:val="00F42D43"/>
    <w:rsid w:val="00F60182"/>
    <w:rsid w:val="00F60B82"/>
    <w:rsid w:val="00F712AE"/>
    <w:rsid w:val="00FB76A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1436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29</cp:revision>
  <cp:lastPrinted>2022-08-12T08:56:00Z</cp:lastPrinted>
  <dcterms:created xsi:type="dcterms:W3CDTF">2022-08-12T08:43:00Z</dcterms:created>
  <dcterms:modified xsi:type="dcterms:W3CDTF">2024-07-16T19:22:00Z</dcterms:modified>
</cp:coreProperties>
</file>