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55CF2C99" w:rsidR="002A2EAE" w:rsidRPr="00CA4BFF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CA4BFF">
        <w:rPr>
          <w:rFonts w:ascii="Arial" w:hAnsi="Arial" w:cs="Arial"/>
          <w:b/>
          <w:bCs/>
          <w:sz w:val="24"/>
          <w:szCs w:val="24"/>
          <w:lang w:val="nl-NL"/>
        </w:rPr>
        <w:t xml:space="preserve">PDB </w:t>
      </w:r>
      <w:r w:rsidR="001702D8" w:rsidRPr="00CA4BFF">
        <w:rPr>
          <w:rFonts w:ascii="Arial" w:hAnsi="Arial" w:cs="Arial"/>
          <w:b/>
          <w:bCs/>
          <w:sz w:val="24"/>
          <w:szCs w:val="24"/>
          <w:lang w:val="nl-NL"/>
        </w:rPr>
        <w:t>Financiering</w:t>
      </w:r>
      <w:r w:rsidR="002A2EAE" w:rsidRPr="00CA4BF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CA4BFF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866111">
        <w:rPr>
          <w:rFonts w:ascii="Arial" w:hAnsi="Arial" w:cs="Arial"/>
          <w:b/>
          <w:bCs/>
          <w:sz w:val="24"/>
          <w:szCs w:val="24"/>
          <w:lang w:val="nl-NL"/>
        </w:rPr>
        <w:t xml:space="preserve"> –</w:t>
      </w:r>
      <w:r w:rsidR="00AD0ABA" w:rsidRPr="00CA4BF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2A2EAE" w:rsidRPr="00CA4BFF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AA7A21" w:rsidRPr="00CA4BFF">
        <w:rPr>
          <w:rFonts w:ascii="Arial" w:hAnsi="Arial" w:cs="Arial"/>
          <w:b/>
          <w:bCs/>
          <w:sz w:val="24"/>
          <w:szCs w:val="24"/>
          <w:lang w:val="nl-NL"/>
        </w:rPr>
        <w:t>10</w:t>
      </w:r>
    </w:p>
    <w:p w14:paraId="30A1B240" w14:textId="77777777" w:rsidR="00FC20F6" w:rsidRDefault="00FC20F6" w:rsidP="00FC20F6">
      <w:pPr>
        <w:pStyle w:val="Default"/>
      </w:pPr>
      <w:bookmarkStart w:id="1" w:name="_Toc110428929"/>
    </w:p>
    <w:p w14:paraId="4AEE374A" w14:textId="77777777" w:rsidR="00866111" w:rsidRPr="00CA4BFF" w:rsidRDefault="00866111" w:rsidP="00FC20F6">
      <w:pPr>
        <w:pStyle w:val="Default"/>
      </w:pPr>
    </w:p>
    <w:p w14:paraId="669A56FD" w14:textId="77777777" w:rsidR="005F4060" w:rsidRPr="00CA4BFF" w:rsidRDefault="005F4060" w:rsidP="005F4060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</w:t>
      </w:r>
    </w:p>
    <w:p w14:paraId="4A081515" w14:textId="77777777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Eindwaarde: € 1.250 × 1,045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€ 1.557,73</w:t>
      </w:r>
    </w:p>
    <w:p w14:paraId="331D930F" w14:textId="77777777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09F646B" w14:textId="77777777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4DDC18AA" w14:textId="77777777" w:rsidR="005F4060" w:rsidRPr="00CA4BFF" w:rsidRDefault="005F4060" w:rsidP="005F4060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10.2</w:t>
      </w:r>
    </w:p>
    <w:p w14:paraId="0FAB09A7" w14:textId="77777777" w:rsidR="005F4060" w:rsidRPr="00CA4BFF" w:rsidRDefault="005F4060" w:rsidP="005F4060">
      <w:pPr>
        <w:pStyle w:val="Lijstalinea"/>
        <w:numPr>
          <w:ilvl w:val="0"/>
          <w:numId w:val="31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Eindwaarde: € 40.000 × 1,0525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€ 51.661,92</w:t>
      </w:r>
    </w:p>
    <w:p w14:paraId="2F9E019E" w14:textId="77777777" w:rsidR="005F4060" w:rsidRPr="00CA4BFF" w:rsidRDefault="005F4060" w:rsidP="005F4060">
      <w:pPr>
        <w:pStyle w:val="Lijstalinea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5BB0DBD8" w14:textId="77777777" w:rsidR="005F4060" w:rsidRPr="00CA4BFF" w:rsidRDefault="005F4060" w:rsidP="005F4060">
      <w:pPr>
        <w:pStyle w:val="Lijstalinea"/>
        <w:numPr>
          <w:ilvl w:val="0"/>
          <w:numId w:val="31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 31 december jaar 15: € 40.000 × 1,0525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10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€ 66.723,84</w:t>
      </w:r>
    </w:p>
    <w:p w14:paraId="2AEED851" w14:textId="4B31F659" w:rsidR="005F4060" w:rsidRPr="00CA4BFF" w:rsidRDefault="005F4060" w:rsidP="005F406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Totale interest: € 66.723,84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€ 40.000 = € 26.723,84</w:t>
      </w:r>
    </w:p>
    <w:p w14:paraId="27ED7604" w14:textId="77777777" w:rsidR="005F4060" w:rsidRPr="00CA4BFF" w:rsidRDefault="005F4060" w:rsidP="005F4060">
      <w:p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5BD54215" w14:textId="3B5C5864" w:rsidR="005F4060" w:rsidRPr="00CA4BFF" w:rsidRDefault="005F4060" w:rsidP="005F4060">
      <w:pPr>
        <w:pStyle w:val="Lijstalinea"/>
        <w:numPr>
          <w:ilvl w:val="0"/>
          <w:numId w:val="31"/>
        </w:numPr>
        <w:ind w:left="284" w:right="27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Eindwaarde 31 december jaar 10 (zie a): 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€ 51.661,92</w:t>
      </w:r>
    </w:p>
    <w:p w14:paraId="1F54F62C" w14:textId="4C9AAAA6" w:rsidR="005F4060" w:rsidRPr="00CA4BFF" w:rsidRDefault="005F4060" w:rsidP="005F406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 31 december jaar 16: € 40.000 × 1,0525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11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€ 70.226,84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</w:p>
    <w:p w14:paraId="1974C7F5" w14:textId="3D03C13A" w:rsidR="005F4060" w:rsidRPr="00CA4BFF" w:rsidRDefault="005F4060" w:rsidP="005F406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Totale interest over de jaren 11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16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€ 18.564,92</w:t>
      </w:r>
    </w:p>
    <w:p w14:paraId="3027D0E8" w14:textId="77777777" w:rsidR="005F4060" w:rsidRPr="00CA4BFF" w:rsidRDefault="005F4060" w:rsidP="005F406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02861207" w14:textId="77777777" w:rsidR="005F4060" w:rsidRPr="00CA4BFF" w:rsidRDefault="005F4060" w:rsidP="005F4060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6C6E3D6E" w14:textId="77777777" w:rsidR="005F4060" w:rsidRPr="00CA4BFF" w:rsidRDefault="005F4060" w:rsidP="005F4060">
      <w:pPr>
        <w:ind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10.3</w:t>
      </w:r>
    </w:p>
    <w:p w14:paraId="5C378937" w14:textId="77777777" w:rsidR="005F4060" w:rsidRPr="00CA4BFF" w:rsidRDefault="005F4060" w:rsidP="005F4060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Eindwaarde: € 3.500 × 1,05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15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€ 7.276,25</w:t>
      </w:r>
    </w:p>
    <w:p w14:paraId="5997F53F" w14:textId="77777777" w:rsidR="005F4060" w:rsidRPr="00CA4BFF" w:rsidRDefault="005F4060" w:rsidP="005F4060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35A84BCD" w14:textId="77777777" w:rsidR="005F4060" w:rsidRPr="00CA4BFF" w:rsidRDefault="005F4060" w:rsidP="005F4060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470D01E" w14:textId="77777777" w:rsidR="005F4060" w:rsidRPr="00CA4BFF" w:rsidRDefault="005F4060" w:rsidP="005F4060">
      <w:pPr>
        <w:ind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10.4</w:t>
      </w:r>
    </w:p>
    <w:p w14:paraId="46ECBDCE" w14:textId="13949867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 1 januari jaar 9: € 5.000 × 1,04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7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€ 6.579,66</w:t>
      </w:r>
    </w:p>
    <w:p w14:paraId="033A5671" w14:textId="4DAFACB1" w:rsidR="005F4060" w:rsidRPr="00CA4BFF" w:rsidRDefault="005F4060" w:rsidP="005F4060">
      <w:pP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 31 december jaar 16: € 5.000 × 1,04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15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€ 9.004,72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</w:p>
    <w:p w14:paraId="7012CEEA" w14:textId="6048D15D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Totale interest over de jaren 9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16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€ 2.425,06</w:t>
      </w:r>
    </w:p>
    <w:p w14:paraId="1C98EB1C" w14:textId="77777777" w:rsidR="005F4060" w:rsidRPr="00CA4BFF" w:rsidRDefault="005F4060" w:rsidP="005F4060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31806491" w14:textId="77777777" w:rsidR="005F4060" w:rsidRPr="00CA4BFF" w:rsidRDefault="005F4060" w:rsidP="005F4060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259EEEE3" w14:textId="77777777" w:rsidR="005F4060" w:rsidRPr="00CA4BFF" w:rsidRDefault="005F4060" w:rsidP="005F4060">
      <w:pPr>
        <w:ind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10.5</w:t>
      </w:r>
    </w:p>
    <w:p w14:paraId="5D3F36A1" w14:textId="616AFBC0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1 juli jaar 10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31 december jaar 16 is 6,5 jaar, dus 26 kwartalen</w:t>
      </w:r>
    </w:p>
    <w:p w14:paraId="5D1FB938" w14:textId="77777777" w:rsidR="005F4060" w:rsidRPr="00CA4BFF" w:rsidRDefault="005F4060" w:rsidP="005F4060">
      <w:pPr>
        <w:ind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Eindwaarde: € 8.500 × 1,01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26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€ 11.009,68</w:t>
      </w:r>
    </w:p>
    <w:p w14:paraId="2511876A" w14:textId="77777777" w:rsidR="005F4060" w:rsidRPr="00CA4BFF" w:rsidRDefault="005F4060" w:rsidP="005F4060">
      <w:pP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</w:p>
    <w:p w14:paraId="2C84C0D4" w14:textId="77777777" w:rsidR="005F4060" w:rsidRPr="00CA4BFF" w:rsidRDefault="005F4060" w:rsidP="005F4060">
      <w:pP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</w:p>
    <w:bookmarkEnd w:id="1"/>
    <w:p w14:paraId="71501F85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10.6</w:t>
      </w:r>
    </w:p>
    <w:p w14:paraId="29D6156C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Contante waarde: € 50.000 × 1,06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-8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€ 31.370,62</w:t>
      </w:r>
    </w:p>
    <w:p w14:paraId="15009D7D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53A6824D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35E19F29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10.7</w:t>
      </w:r>
    </w:p>
    <w:p w14:paraId="2BA3C3E8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Contante waarde: € 50.000 × 1,03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-16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€ 31.158,35</w:t>
      </w:r>
    </w:p>
    <w:p w14:paraId="449F7738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34AD7450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7D53FA26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10.8</w:t>
      </w:r>
    </w:p>
    <w:p w14:paraId="19B082E3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Contante waarde: € 50.000 × 1,005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-96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€ 30.976,20</w:t>
      </w:r>
    </w:p>
    <w:p w14:paraId="2399F457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643F7815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71EEAC98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10.9</w:t>
      </w:r>
    </w:p>
    <w:p w14:paraId="6C6043CB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Contante waarde: € 4.000 × 1,05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-17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€ 1.745,19</w:t>
      </w:r>
    </w:p>
    <w:p w14:paraId="4415B742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10244A34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38CD02AF" w14:textId="77777777" w:rsidR="00866111" w:rsidRDefault="00866111">
      <w:pPr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br w:type="page"/>
      </w:r>
    </w:p>
    <w:p w14:paraId="5B3F5D98" w14:textId="6494BABE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lastRenderedPageBreak/>
        <w:t>Opgave 10.10</w:t>
      </w:r>
    </w:p>
    <w:p w14:paraId="28F66C9B" w14:textId="77777777" w:rsidR="009E0D2A" w:rsidRPr="00CA4BFF" w:rsidRDefault="009E0D2A" w:rsidP="009E0D2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Contante waarde: € 40.000 × 1,025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-28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€ 20.035,11</w:t>
      </w:r>
    </w:p>
    <w:p w14:paraId="10B14EBA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7D25F5EE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3458ACCA" w14:textId="77777777" w:rsidR="009E0D2A" w:rsidRPr="00CA4BFF" w:rsidRDefault="009E0D2A" w:rsidP="009E0D2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10.11</w:t>
      </w:r>
    </w:p>
    <w:p w14:paraId="48E988A4" w14:textId="77777777" w:rsidR="009E0D2A" w:rsidRPr="00CA4BFF" w:rsidRDefault="009E0D2A" w:rsidP="009E0D2A">
      <w:pPr>
        <w:ind w:right="28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Contante waarde: € 20.000 × 1,05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-22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€ 6.837</w:t>
      </w:r>
    </w:p>
    <w:p w14:paraId="10F0E22A" w14:textId="77777777" w:rsidR="005F29DF" w:rsidRDefault="005F29DF" w:rsidP="005F29DF">
      <w:pPr>
        <w:rPr>
          <w:rFonts w:ascii="Arial" w:hAnsi="Arial" w:cs="Arial"/>
          <w:sz w:val="24"/>
          <w:szCs w:val="24"/>
          <w:lang w:val="nl-NL"/>
        </w:rPr>
      </w:pPr>
    </w:p>
    <w:p w14:paraId="23C60C9F" w14:textId="77777777" w:rsidR="00866111" w:rsidRPr="00CA4BFF" w:rsidRDefault="00866111" w:rsidP="005F29DF">
      <w:pPr>
        <w:rPr>
          <w:rFonts w:ascii="Arial" w:hAnsi="Arial" w:cs="Arial"/>
          <w:sz w:val="24"/>
          <w:szCs w:val="24"/>
          <w:lang w:val="nl-NL"/>
        </w:rPr>
      </w:pPr>
    </w:p>
    <w:p w14:paraId="19576CE7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10.12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1905"/>
        <w:gridCol w:w="1559"/>
        <w:gridCol w:w="1559"/>
        <w:gridCol w:w="1560"/>
        <w:gridCol w:w="1701"/>
      </w:tblGrid>
      <w:tr w:rsidR="00922C95" w:rsidRPr="00922C95" w14:paraId="19FAF753" w14:textId="77777777" w:rsidTr="00866111">
        <w:trPr>
          <w:trHeight w:val="278"/>
        </w:trPr>
        <w:tc>
          <w:tcPr>
            <w:tcW w:w="677" w:type="dxa"/>
            <w:shd w:val="clear" w:color="auto" w:fill="00B0F0"/>
          </w:tcPr>
          <w:p w14:paraId="49F99530" w14:textId="77777777" w:rsidR="00BF441A" w:rsidRPr="00922C95" w:rsidRDefault="00BF441A" w:rsidP="00FA0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905" w:type="dxa"/>
            <w:shd w:val="clear" w:color="auto" w:fill="00B0F0"/>
          </w:tcPr>
          <w:p w14:paraId="06DD1FEB" w14:textId="77777777" w:rsidR="00BF441A" w:rsidRPr="00922C95" w:rsidRDefault="00BF441A" w:rsidP="00FA0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Schuld begin jaar</w:t>
            </w:r>
          </w:p>
        </w:tc>
        <w:tc>
          <w:tcPr>
            <w:tcW w:w="1559" w:type="dxa"/>
            <w:shd w:val="clear" w:color="auto" w:fill="00B0F0"/>
          </w:tcPr>
          <w:p w14:paraId="6C1E26CD" w14:textId="77777777" w:rsidR="00BF441A" w:rsidRPr="00922C95" w:rsidRDefault="00BF441A" w:rsidP="00FA0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Annuïteit</w:t>
            </w:r>
          </w:p>
        </w:tc>
        <w:tc>
          <w:tcPr>
            <w:tcW w:w="1559" w:type="dxa"/>
            <w:shd w:val="clear" w:color="auto" w:fill="00B0F0"/>
          </w:tcPr>
          <w:p w14:paraId="5BC37BA9" w14:textId="77777777" w:rsidR="00BF441A" w:rsidRPr="00922C95" w:rsidRDefault="00BF441A" w:rsidP="00FA0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Interest</w:t>
            </w:r>
          </w:p>
        </w:tc>
        <w:tc>
          <w:tcPr>
            <w:tcW w:w="1560" w:type="dxa"/>
            <w:shd w:val="clear" w:color="auto" w:fill="00B0F0"/>
          </w:tcPr>
          <w:p w14:paraId="756BDF87" w14:textId="77777777" w:rsidR="00BF441A" w:rsidRPr="00922C95" w:rsidRDefault="00BF441A" w:rsidP="00FA0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Aflossing</w:t>
            </w:r>
          </w:p>
        </w:tc>
        <w:tc>
          <w:tcPr>
            <w:tcW w:w="1701" w:type="dxa"/>
            <w:shd w:val="clear" w:color="auto" w:fill="00B0F0"/>
          </w:tcPr>
          <w:p w14:paraId="466B35C7" w14:textId="77777777" w:rsidR="00BF441A" w:rsidRPr="00922C95" w:rsidRDefault="00BF441A" w:rsidP="00FA09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val="nl-NL"/>
              </w:rPr>
              <w:t>Schuld einde jaar</w:t>
            </w:r>
          </w:p>
        </w:tc>
      </w:tr>
      <w:tr w:rsidR="00BF441A" w:rsidRPr="00CA4BFF" w14:paraId="4E06FCD0" w14:textId="77777777" w:rsidTr="00866111">
        <w:trPr>
          <w:trHeight w:val="278"/>
        </w:trPr>
        <w:tc>
          <w:tcPr>
            <w:tcW w:w="677" w:type="dxa"/>
          </w:tcPr>
          <w:p w14:paraId="4BEEF16F" w14:textId="77777777" w:rsidR="00BF441A" w:rsidRPr="00CA4BFF" w:rsidRDefault="00BF441A" w:rsidP="00FA09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905" w:type="dxa"/>
          </w:tcPr>
          <w:p w14:paraId="28B117B3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35.000,00 </w:t>
            </w:r>
          </w:p>
        </w:tc>
        <w:tc>
          <w:tcPr>
            <w:tcW w:w="1559" w:type="dxa"/>
          </w:tcPr>
          <w:p w14:paraId="2CE708D8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8.308,87 </w:t>
            </w:r>
          </w:p>
        </w:tc>
        <w:tc>
          <w:tcPr>
            <w:tcW w:w="1559" w:type="dxa"/>
          </w:tcPr>
          <w:p w14:paraId="364AFFA4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2.100,00 </w:t>
            </w:r>
          </w:p>
        </w:tc>
        <w:tc>
          <w:tcPr>
            <w:tcW w:w="1560" w:type="dxa"/>
          </w:tcPr>
          <w:p w14:paraId="763E00C1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6.208,87 </w:t>
            </w:r>
          </w:p>
        </w:tc>
        <w:tc>
          <w:tcPr>
            <w:tcW w:w="1701" w:type="dxa"/>
          </w:tcPr>
          <w:p w14:paraId="43AFE592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28.791,13 </w:t>
            </w:r>
          </w:p>
        </w:tc>
      </w:tr>
      <w:tr w:rsidR="00BF441A" w:rsidRPr="00CA4BFF" w14:paraId="2A9585E0" w14:textId="77777777" w:rsidTr="00866111">
        <w:trPr>
          <w:trHeight w:val="278"/>
        </w:trPr>
        <w:tc>
          <w:tcPr>
            <w:tcW w:w="677" w:type="dxa"/>
          </w:tcPr>
          <w:p w14:paraId="7D1D8B2E" w14:textId="77777777" w:rsidR="00BF441A" w:rsidRPr="00CA4BFF" w:rsidRDefault="00BF441A" w:rsidP="00FA09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905" w:type="dxa"/>
          </w:tcPr>
          <w:p w14:paraId="717158D2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28.791,13 </w:t>
            </w:r>
          </w:p>
        </w:tc>
        <w:tc>
          <w:tcPr>
            <w:tcW w:w="1559" w:type="dxa"/>
          </w:tcPr>
          <w:p w14:paraId="24696CE6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8.308,87 </w:t>
            </w:r>
          </w:p>
        </w:tc>
        <w:tc>
          <w:tcPr>
            <w:tcW w:w="1559" w:type="dxa"/>
          </w:tcPr>
          <w:p w14:paraId="7B8369B9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1.727,47 </w:t>
            </w:r>
          </w:p>
        </w:tc>
        <w:tc>
          <w:tcPr>
            <w:tcW w:w="1560" w:type="dxa"/>
          </w:tcPr>
          <w:p w14:paraId="7B7BEAEB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6.581,40 </w:t>
            </w:r>
          </w:p>
        </w:tc>
        <w:tc>
          <w:tcPr>
            <w:tcW w:w="1701" w:type="dxa"/>
          </w:tcPr>
          <w:p w14:paraId="5BF03E5E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22.209,73 </w:t>
            </w:r>
          </w:p>
        </w:tc>
      </w:tr>
      <w:tr w:rsidR="00BF441A" w:rsidRPr="00CA4BFF" w14:paraId="241CE1AD" w14:textId="77777777" w:rsidTr="00866111">
        <w:trPr>
          <w:trHeight w:val="278"/>
        </w:trPr>
        <w:tc>
          <w:tcPr>
            <w:tcW w:w="677" w:type="dxa"/>
          </w:tcPr>
          <w:p w14:paraId="453DA12A" w14:textId="77777777" w:rsidR="00BF441A" w:rsidRPr="00CA4BFF" w:rsidRDefault="00BF441A" w:rsidP="00FA09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905" w:type="dxa"/>
          </w:tcPr>
          <w:p w14:paraId="685CAA56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22.209,73 </w:t>
            </w:r>
          </w:p>
        </w:tc>
        <w:tc>
          <w:tcPr>
            <w:tcW w:w="1559" w:type="dxa"/>
          </w:tcPr>
          <w:p w14:paraId="45FF9C87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8.308,87 </w:t>
            </w:r>
          </w:p>
        </w:tc>
        <w:tc>
          <w:tcPr>
            <w:tcW w:w="1559" w:type="dxa"/>
          </w:tcPr>
          <w:p w14:paraId="7A24C779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1.332,58 </w:t>
            </w:r>
          </w:p>
        </w:tc>
        <w:tc>
          <w:tcPr>
            <w:tcW w:w="1560" w:type="dxa"/>
          </w:tcPr>
          <w:p w14:paraId="70056464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6.976,29 </w:t>
            </w:r>
          </w:p>
        </w:tc>
        <w:tc>
          <w:tcPr>
            <w:tcW w:w="1701" w:type="dxa"/>
          </w:tcPr>
          <w:p w14:paraId="19E93EDA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15.233,44 </w:t>
            </w:r>
          </w:p>
        </w:tc>
      </w:tr>
      <w:tr w:rsidR="00BF441A" w:rsidRPr="00CA4BFF" w14:paraId="56F12CD7" w14:textId="77777777" w:rsidTr="00866111">
        <w:trPr>
          <w:trHeight w:val="278"/>
        </w:trPr>
        <w:tc>
          <w:tcPr>
            <w:tcW w:w="677" w:type="dxa"/>
          </w:tcPr>
          <w:p w14:paraId="030A7155" w14:textId="77777777" w:rsidR="00BF441A" w:rsidRPr="00CA4BFF" w:rsidRDefault="00BF441A" w:rsidP="00FA09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905" w:type="dxa"/>
          </w:tcPr>
          <w:p w14:paraId="42AA884B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15.233,44 </w:t>
            </w:r>
          </w:p>
        </w:tc>
        <w:tc>
          <w:tcPr>
            <w:tcW w:w="1559" w:type="dxa"/>
          </w:tcPr>
          <w:p w14:paraId="233B8ADA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8.308,87 </w:t>
            </w:r>
          </w:p>
        </w:tc>
        <w:tc>
          <w:tcPr>
            <w:tcW w:w="1559" w:type="dxa"/>
          </w:tcPr>
          <w:p w14:paraId="3E4AA35D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914,01 </w:t>
            </w:r>
          </w:p>
        </w:tc>
        <w:tc>
          <w:tcPr>
            <w:tcW w:w="1560" w:type="dxa"/>
          </w:tcPr>
          <w:p w14:paraId="5069FC47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7.394,86 </w:t>
            </w:r>
          </w:p>
        </w:tc>
        <w:tc>
          <w:tcPr>
            <w:tcW w:w="1701" w:type="dxa"/>
          </w:tcPr>
          <w:p w14:paraId="0D00134D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7.838,58 </w:t>
            </w:r>
          </w:p>
        </w:tc>
      </w:tr>
      <w:tr w:rsidR="00BF441A" w:rsidRPr="00CA4BFF" w14:paraId="67F42698" w14:textId="77777777" w:rsidTr="00866111">
        <w:trPr>
          <w:trHeight w:val="278"/>
        </w:trPr>
        <w:tc>
          <w:tcPr>
            <w:tcW w:w="677" w:type="dxa"/>
          </w:tcPr>
          <w:p w14:paraId="7D5212F6" w14:textId="77777777" w:rsidR="00BF441A" w:rsidRPr="00CA4BFF" w:rsidRDefault="00BF441A" w:rsidP="00FA09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905" w:type="dxa"/>
          </w:tcPr>
          <w:p w14:paraId="50AE65EC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  7.838,58 </w:t>
            </w:r>
          </w:p>
        </w:tc>
        <w:tc>
          <w:tcPr>
            <w:tcW w:w="1559" w:type="dxa"/>
          </w:tcPr>
          <w:p w14:paraId="4D88E0A1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8.308,87 </w:t>
            </w:r>
          </w:p>
        </w:tc>
        <w:tc>
          <w:tcPr>
            <w:tcW w:w="1559" w:type="dxa"/>
          </w:tcPr>
          <w:p w14:paraId="171E6EC9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470,31 </w:t>
            </w:r>
          </w:p>
        </w:tc>
        <w:tc>
          <w:tcPr>
            <w:tcW w:w="1560" w:type="dxa"/>
          </w:tcPr>
          <w:p w14:paraId="058CD6E3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7.838,56 </w:t>
            </w:r>
          </w:p>
        </w:tc>
        <w:tc>
          <w:tcPr>
            <w:tcW w:w="1701" w:type="dxa"/>
          </w:tcPr>
          <w:p w14:paraId="071C68FB" w14:textId="77777777" w:rsidR="00BF441A" w:rsidRPr="00CA4BFF" w:rsidRDefault="00BF441A" w:rsidP="00FA09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CA4B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 xml:space="preserve"> €            0,02 </w:t>
            </w:r>
          </w:p>
        </w:tc>
      </w:tr>
    </w:tbl>
    <w:p w14:paraId="1C798504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7CF09E3A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€ 0,02 is een afrondingsverschil, omdat het bedrag van de annuiteit is afgerond.</w:t>
      </w:r>
    </w:p>
    <w:p w14:paraId="35F3049E" w14:textId="77777777" w:rsidR="00BF441A" w:rsidRPr="00CA4BFF" w:rsidRDefault="00BF441A" w:rsidP="00BF441A">
      <w:pPr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4704EA74" w14:textId="77777777" w:rsidR="00BF441A" w:rsidRPr="00CA4BFF" w:rsidRDefault="00BF441A" w:rsidP="00BF441A">
      <w:pPr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22A341CE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10.13</w:t>
      </w:r>
    </w:p>
    <w:p w14:paraId="6C203142" w14:textId="77777777" w:rsidR="00BF441A" w:rsidRPr="00CA4BFF" w:rsidRDefault="00BF441A" w:rsidP="00BF441A">
      <w:pPr>
        <w:pStyle w:val="Lijstalinea"/>
        <w:numPr>
          <w:ilvl w:val="0"/>
          <w:numId w:val="32"/>
        </w:numPr>
        <w:ind w:left="284" w:right="28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In totaal wordt betaald: 30 × € 11.566,02 =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€ 346.980,60</w:t>
      </w:r>
    </w:p>
    <w:p w14:paraId="2A0E9E60" w14:textId="7EFE1020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Aflossen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 xml:space="preserve">€ 200.000     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</w:p>
    <w:p w14:paraId="0DDE83D9" w14:textId="3C0BE408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Totale interest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€ 146.980,60</w:t>
      </w:r>
    </w:p>
    <w:p w14:paraId="2C74CD70" w14:textId="77777777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17F9FE9B" w14:textId="49E51ECC" w:rsidR="00BF441A" w:rsidRPr="00CA4BFF" w:rsidRDefault="00BF441A" w:rsidP="00BF441A">
      <w:pPr>
        <w:pStyle w:val="Lijstalinea"/>
        <w:numPr>
          <w:ilvl w:val="0"/>
          <w:numId w:val="32"/>
        </w:numPr>
        <w:ind w:left="284" w:right="28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 jaar 1: € 11.566,02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4% × € 200.000 = € 3.566,02</w:t>
      </w:r>
    </w:p>
    <w:p w14:paraId="6CA94DA2" w14:textId="77777777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 jaar 12: € 3.566,02 × 1,04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11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€ 5.489,72</w:t>
      </w:r>
    </w:p>
    <w:p w14:paraId="36142B13" w14:textId="77777777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3EC54F0B" w14:textId="77777777" w:rsidR="00BF441A" w:rsidRPr="00CA4BFF" w:rsidRDefault="00BF441A" w:rsidP="00BF441A">
      <w:pPr>
        <w:pStyle w:val="Lijstalinea"/>
        <w:numPr>
          <w:ilvl w:val="0"/>
          <w:numId w:val="32"/>
        </w:numPr>
        <w:ind w:left="284" w:right="28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Aflossing jaar 25: € 3.566,02 × 1,04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vertAlign w:val="superscript"/>
          <w:lang w:val="nl-NL"/>
        </w:rPr>
        <w:t>24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= € 9.140,79</w:t>
      </w:r>
    </w:p>
    <w:p w14:paraId="32763C5A" w14:textId="7A622341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Interest jaar 25: € 11.566,02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€ 9.140,79 = € 2.425,23</w:t>
      </w:r>
    </w:p>
    <w:p w14:paraId="7CF61CFC" w14:textId="77777777" w:rsidR="00BF441A" w:rsidRPr="00CA4BFF" w:rsidRDefault="00BF441A" w:rsidP="00BF441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08C2FD04" w14:textId="77777777" w:rsidR="00BF441A" w:rsidRPr="00CA4BFF" w:rsidRDefault="00BF441A" w:rsidP="00BF441A">
      <w:pPr>
        <w:ind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3B713388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10.14</w:t>
      </w:r>
    </w:p>
    <w:p w14:paraId="00D2C146" w14:textId="77777777" w:rsidR="00BF441A" w:rsidRPr="00CA4BFF" w:rsidRDefault="00BF441A" w:rsidP="00BF441A">
      <w:pPr>
        <w:pStyle w:val="Tekstletter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Vaste activa gaan meer dan één productieproces mee. Vlottende activa worden in het productieproces slechts eenmalig gebruikt.</w:t>
      </w:r>
    </w:p>
    <w:p w14:paraId="304D5E3E" w14:textId="77777777" w:rsidR="00BF441A" w:rsidRPr="00CA4BFF" w:rsidRDefault="00BF441A" w:rsidP="00BF441A">
      <w:pPr>
        <w:pStyle w:val="Tekstletter"/>
        <w:ind w:left="284" w:hanging="284"/>
        <w:rPr>
          <w:rFonts w:ascii="Arial" w:hAnsi="Arial" w:cs="Arial"/>
          <w:sz w:val="24"/>
          <w:szCs w:val="24"/>
        </w:rPr>
      </w:pPr>
    </w:p>
    <w:p w14:paraId="232532C3" w14:textId="77777777" w:rsidR="00BF441A" w:rsidRPr="00CA4BFF" w:rsidRDefault="00BF441A" w:rsidP="00BF441A">
      <w:pPr>
        <w:pStyle w:val="Tekstletter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De jaarlijkse annuïteit bedraagt € 711.900</w:t>
      </w:r>
    </w:p>
    <w:p w14:paraId="651937B2" w14:textId="77777777" w:rsidR="00BF441A" w:rsidRPr="00CA4BFF" w:rsidRDefault="00BF441A" w:rsidP="00BF441A">
      <w:pPr>
        <w:pStyle w:val="Lijstalinea"/>
        <w:rPr>
          <w:rFonts w:ascii="Arial" w:hAnsi="Arial" w:cs="Arial"/>
          <w:sz w:val="24"/>
          <w:szCs w:val="24"/>
          <w:lang w:val="nl-N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18"/>
        <w:gridCol w:w="1508"/>
        <w:gridCol w:w="1763"/>
        <w:gridCol w:w="1974"/>
      </w:tblGrid>
      <w:tr w:rsidR="00922C95" w:rsidRPr="00922C95" w14:paraId="3EC8FF48" w14:textId="77777777" w:rsidTr="00922C95">
        <w:tc>
          <w:tcPr>
            <w:tcW w:w="675" w:type="dxa"/>
            <w:shd w:val="clear" w:color="auto" w:fill="00B0F0"/>
          </w:tcPr>
          <w:p w14:paraId="137A897C" w14:textId="77777777" w:rsidR="00BF441A" w:rsidRPr="00922C95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Jaar</w:t>
            </w:r>
          </w:p>
        </w:tc>
        <w:tc>
          <w:tcPr>
            <w:tcW w:w="2018" w:type="dxa"/>
            <w:shd w:val="clear" w:color="auto" w:fill="00B0F0"/>
          </w:tcPr>
          <w:p w14:paraId="5EF925B9" w14:textId="77777777" w:rsidR="00BF441A" w:rsidRPr="00922C95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Schuld begin jaar</w:t>
            </w:r>
          </w:p>
        </w:tc>
        <w:tc>
          <w:tcPr>
            <w:tcW w:w="1508" w:type="dxa"/>
            <w:shd w:val="clear" w:color="auto" w:fill="00B0F0"/>
          </w:tcPr>
          <w:p w14:paraId="17291595" w14:textId="77777777" w:rsidR="00BF441A" w:rsidRPr="00922C95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Interest</w:t>
            </w:r>
          </w:p>
        </w:tc>
        <w:tc>
          <w:tcPr>
            <w:tcW w:w="1763" w:type="dxa"/>
            <w:shd w:val="clear" w:color="auto" w:fill="00B0F0"/>
          </w:tcPr>
          <w:p w14:paraId="1E2DB3C5" w14:textId="77777777" w:rsidR="00BF441A" w:rsidRPr="00922C95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Aflossing</w:t>
            </w:r>
          </w:p>
        </w:tc>
        <w:tc>
          <w:tcPr>
            <w:tcW w:w="1974" w:type="dxa"/>
            <w:shd w:val="clear" w:color="auto" w:fill="00B0F0"/>
          </w:tcPr>
          <w:p w14:paraId="5A5660B6" w14:textId="77777777" w:rsidR="00BF441A" w:rsidRPr="00922C95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922C95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Schuld einde jaar</w:t>
            </w:r>
          </w:p>
        </w:tc>
      </w:tr>
      <w:tr w:rsidR="00BF441A" w:rsidRPr="00CA4BFF" w14:paraId="7FFF1598" w14:textId="77777777" w:rsidTr="00FA0987">
        <w:tc>
          <w:tcPr>
            <w:tcW w:w="675" w:type="dxa"/>
          </w:tcPr>
          <w:p w14:paraId="3FF64CD7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14:paraId="66EEAC38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€ 5.000.000</w:t>
            </w:r>
          </w:p>
        </w:tc>
        <w:tc>
          <w:tcPr>
            <w:tcW w:w="1508" w:type="dxa"/>
          </w:tcPr>
          <w:p w14:paraId="6D51D18F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€ 350.000</w:t>
            </w:r>
          </w:p>
        </w:tc>
        <w:tc>
          <w:tcPr>
            <w:tcW w:w="1763" w:type="dxa"/>
          </w:tcPr>
          <w:p w14:paraId="76E14665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€ 361.900</w:t>
            </w:r>
          </w:p>
        </w:tc>
        <w:tc>
          <w:tcPr>
            <w:tcW w:w="1974" w:type="dxa"/>
          </w:tcPr>
          <w:p w14:paraId="3B567CD0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€ 4.638.100</w:t>
            </w:r>
          </w:p>
        </w:tc>
      </w:tr>
      <w:tr w:rsidR="00BF441A" w:rsidRPr="00CA4BFF" w14:paraId="057A8144" w14:textId="77777777" w:rsidTr="00FA0987">
        <w:tc>
          <w:tcPr>
            <w:tcW w:w="675" w:type="dxa"/>
          </w:tcPr>
          <w:p w14:paraId="77EC66D8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14:paraId="43326BC6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€ 4.638.100</w:t>
            </w:r>
          </w:p>
        </w:tc>
        <w:tc>
          <w:tcPr>
            <w:tcW w:w="1508" w:type="dxa"/>
          </w:tcPr>
          <w:p w14:paraId="005D55CA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€ 324.667</w:t>
            </w:r>
          </w:p>
        </w:tc>
        <w:tc>
          <w:tcPr>
            <w:tcW w:w="1763" w:type="dxa"/>
          </w:tcPr>
          <w:p w14:paraId="17B0C51B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€ 387.233</w:t>
            </w:r>
          </w:p>
        </w:tc>
        <w:tc>
          <w:tcPr>
            <w:tcW w:w="1974" w:type="dxa"/>
          </w:tcPr>
          <w:p w14:paraId="7386626A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€ 4.250.867</w:t>
            </w:r>
          </w:p>
        </w:tc>
      </w:tr>
      <w:tr w:rsidR="00BF441A" w:rsidRPr="00CA4BFF" w14:paraId="5C578309" w14:textId="77777777" w:rsidTr="00FA0987">
        <w:tc>
          <w:tcPr>
            <w:tcW w:w="675" w:type="dxa"/>
          </w:tcPr>
          <w:p w14:paraId="47BDC407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14:paraId="56160E78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€ 4.250.867</w:t>
            </w:r>
          </w:p>
        </w:tc>
        <w:tc>
          <w:tcPr>
            <w:tcW w:w="1508" w:type="dxa"/>
          </w:tcPr>
          <w:p w14:paraId="2735E7D7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€ 297.561</w:t>
            </w:r>
          </w:p>
        </w:tc>
        <w:tc>
          <w:tcPr>
            <w:tcW w:w="1763" w:type="dxa"/>
          </w:tcPr>
          <w:p w14:paraId="5A0BD934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€ 414.339</w:t>
            </w:r>
          </w:p>
        </w:tc>
        <w:tc>
          <w:tcPr>
            <w:tcW w:w="1974" w:type="dxa"/>
          </w:tcPr>
          <w:p w14:paraId="13987F47" w14:textId="77777777" w:rsidR="00BF441A" w:rsidRPr="00CA4BFF" w:rsidRDefault="00BF441A" w:rsidP="00FA0987">
            <w:pPr>
              <w:pStyle w:val="Tekstletter"/>
              <w:keepLines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CA4BFF">
              <w:rPr>
                <w:rFonts w:ascii="Arial" w:hAnsi="Arial" w:cs="Arial"/>
                <w:sz w:val="24"/>
                <w:szCs w:val="24"/>
              </w:rPr>
              <w:t>€ 3.836.528</w:t>
            </w:r>
          </w:p>
        </w:tc>
      </w:tr>
    </w:tbl>
    <w:p w14:paraId="244ACB9C" w14:textId="77777777" w:rsidR="00BF441A" w:rsidRPr="00CA4BFF" w:rsidRDefault="00BF441A" w:rsidP="00BF441A">
      <w:pPr>
        <w:pStyle w:val="Tekstletter"/>
        <w:ind w:left="284" w:hanging="284"/>
        <w:rPr>
          <w:rFonts w:ascii="Arial" w:hAnsi="Arial" w:cs="Arial"/>
          <w:sz w:val="24"/>
          <w:szCs w:val="24"/>
        </w:rPr>
      </w:pPr>
    </w:p>
    <w:p w14:paraId="6471E341" w14:textId="77777777" w:rsidR="00BF441A" w:rsidRPr="00CA4BFF" w:rsidRDefault="00BF441A" w:rsidP="00BF441A">
      <w:pPr>
        <w:pStyle w:val="Tekstletter"/>
        <w:numPr>
          <w:ilvl w:val="0"/>
          <w:numId w:val="33"/>
        </w:numPr>
        <w:ind w:left="284" w:hanging="284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De jaarlijkse interestbedragen dalen omdat de schuld afneemt. Aangezien de annuïteit elk jaar hetzelfde bedrag is, zullen de jaarlijkse aflossingsbedragen stijgen.</w:t>
      </w:r>
    </w:p>
    <w:p w14:paraId="00282EAD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20935234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24E43439" w14:textId="77777777" w:rsidR="00866111" w:rsidRDefault="00866111">
      <w:pPr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br w:type="page"/>
      </w:r>
    </w:p>
    <w:p w14:paraId="4EC566F0" w14:textId="0067B054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lastRenderedPageBreak/>
        <w:t>Opgave 10.15</w:t>
      </w:r>
    </w:p>
    <w:p w14:paraId="060AE972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Lineaire lening:</w:t>
      </w:r>
    </w:p>
    <w:p w14:paraId="6BAA6F3C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Aflossing per jaar: € 234.000 / 15 = € 15.600</w:t>
      </w:r>
    </w:p>
    <w:p w14:paraId="047A532D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Gemiddeld geleend bedrag: </w:t>
      </w:r>
      <w:r w:rsidRPr="00CA4BFF">
        <w:rPr>
          <w:rFonts w:ascii="Arial" w:hAnsi="Arial" w:cs="Arial"/>
          <w:sz w:val="24"/>
          <w:szCs w:val="24"/>
          <w:u w:val="single"/>
        </w:rPr>
        <w:t>€ 234.000 + € 15.600</w:t>
      </w:r>
      <w:r w:rsidRPr="00CA4BFF">
        <w:rPr>
          <w:rFonts w:ascii="Arial" w:hAnsi="Arial" w:cs="Arial"/>
          <w:sz w:val="24"/>
          <w:szCs w:val="24"/>
        </w:rPr>
        <w:t xml:space="preserve"> = € 124.800</w:t>
      </w:r>
    </w:p>
    <w:p w14:paraId="63D59AEB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                                                             2</w:t>
      </w:r>
    </w:p>
    <w:p w14:paraId="14A524B5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Totale interestkosten: 15 jaar </w:t>
      </w:r>
      <w:r w:rsidRPr="00CA4BFF">
        <w:rPr>
          <w:rFonts w:ascii="Arial" w:hAnsi="Arial" w:cs="Arial"/>
          <w:snapToGrid w:val="0"/>
          <w:sz w:val="24"/>
          <w:szCs w:val="24"/>
        </w:rPr>
        <w:t>×</w:t>
      </w:r>
      <w:r w:rsidRPr="00CA4BFF">
        <w:rPr>
          <w:rFonts w:ascii="Arial" w:hAnsi="Arial" w:cs="Arial"/>
          <w:sz w:val="24"/>
          <w:szCs w:val="24"/>
        </w:rPr>
        <w:t xml:space="preserve"> 5% </w:t>
      </w:r>
      <w:r w:rsidRPr="00CA4BFF">
        <w:rPr>
          <w:rFonts w:ascii="Arial" w:hAnsi="Arial" w:cs="Arial"/>
          <w:snapToGrid w:val="0"/>
          <w:sz w:val="24"/>
          <w:szCs w:val="24"/>
        </w:rPr>
        <w:t>×</w:t>
      </w:r>
      <w:r w:rsidRPr="00CA4BFF">
        <w:rPr>
          <w:rFonts w:ascii="Arial" w:hAnsi="Arial" w:cs="Arial"/>
          <w:sz w:val="24"/>
          <w:szCs w:val="24"/>
        </w:rPr>
        <w:t xml:space="preserve"> € 124.800 = € 93.600</w:t>
      </w:r>
    </w:p>
    <w:p w14:paraId="1E7DE67C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</w:p>
    <w:p w14:paraId="5EFFD566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Annuïteitenlening:</w:t>
      </w:r>
    </w:p>
    <w:p w14:paraId="17AA864B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Totaal betalen: 15 jaar </w:t>
      </w:r>
      <w:r w:rsidRPr="00CA4BFF">
        <w:rPr>
          <w:rFonts w:ascii="Arial" w:hAnsi="Arial" w:cs="Arial"/>
          <w:snapToGrid w:val="0"/>
          <w:sz w:val="24"/>
          <w:szCs w:val="24"/>
        </w:rPr>
        <w:t>×</w:t>
      </w:r>
      <w:r w:rsidRPr="00CA4BFF">
        <w:rPr>
          <w:rFonts w:ascii="Arial" w:hAnsi="Arial" w:cs="Arial"/>
          <w:sz w:val="24"/>
          <w:szCs w:val="24"/>
        </w:rPr>
        <w:t xml:space="preserve"> € 22.544,10 =</w:t>
      </w:r>
      <w:r w:rsidRPr="00CA4BFF">
        <w:rPr>
          <w:rFonts w:ascii="Arial" w:hAnsi="Arial" w:cs="Arial"/>
          <w:sz w:val="24"/>
          <w:szCs w:val="24"/>
        </w:rPr>
        <w:tab/>
        <w:t>€ 338.161,50</w:t>
      </w:r>
    </w:p>
    <w:p w14:paraId="03EEB5BB" w14:textId="7BE83615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  <w:u w:val="single"/>
        </w:rPr>
      </w:pPr>
      <w:r w:rsidRPr="00CA4BFF">
        <w:rPr>
          <w:rFonts w:ascii="Arial" w:hAnsi="Arial" w:cs="Arial"/>
          <w:sz w:val="24"/>
          <w:szCs w:val="24"/>
        </w:rPr>
        <w:t>Waarvan aflossing:</w:t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  <w:u w:val="single"/>
        </w:rPr>
        <w:t xml:space="preserve">€ 234.000    </w:t>
      </w:r>
      <w:r w:rsidR="00866111">
        <w:rPr>
          <w:rFonts w:ascii="Arial" w:hAnsi="Arial" w:cs="Arial"/>
          <w:sz w:val="24"/>
          <w:szCs w:val="24"/>
          <w:u w:val="single"/>
        </w:rPr>
        <w:t xml:space="preserve"> –</w:t>
      </w:r>
    </w:p>
    <w:p w14:paraId="77BE692C" w14:textId="2551B273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Totale interest</w:t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>€ 104.161,50</w:t>
      </w:r>
    </w:p>
    <w:p w14:paraId="5ED5BD8F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</w:p>
    <w:p w14:paraId="48D60B76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Conclusie: bij de annuïteitenlening zijn de interestkosten € 10.561,50 hoger.</w:t>
      </w:r>
    </w:p>
    <w:p w14:paraId="56829903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</w:p>
    <w:p w14:paraId="6B34FE8D" w14:textId="77777777" w:rsidR="00BF441A" w:rsidRPr="00CA4BFF" w:rsidRDefault="00BF441A" w:rsidP="00BF441A">
      <w:pPr>
        <w:pStyle w:val="Tekstletter"/>
        <w:rPr>
          <w:rFonts w:ascii="Arial" w:hAnsi="Arial" w:cs="Arial"/>
          <w:sz w:val="24"/>
          <w:szCs w:val="24"/>
        </w:rPr>
      </w:pPr>
    </w:p>
    <w:p w14:paraId="6B1647BA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10.16</w:t>
      </w:r>
    </w:p>
    <w:p w14:paraId="50CAA8F9" w14:textId="77777777" w:rsidR="00BF441A" w:rsidRPr="00CA4BFF" w:rsidRDefault="00BF441A" w:rsidP="00BF441A">
      <w:pPr>
        <w:pStyle w:val="Lijstalinea"/>
        <w:numPr>
          <w:ilvl w:val="0"/>
          <w:numId w:val="34"/>
        </w:numPr>
        <w:ind w:left="284" w:right="28" w:hanging="284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In totaal wordt betaald: 25 × € 13.419 =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€ 335.475</w:t>
      </w:r>
    </w:p>
    <w:p w14:paraId="09C142C9" w14:textId="5631D14C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Aflossen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val="nl-NL"/>
        </w:rPr>
        <w:t>€ 180.000</w:t>
      </w:r>
      <w:r w:rsidR="00866111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 xml:space="preserve"> –</w:t>
      </w:r>
    </w:p>
    <w:p w14:paraId="562BC2D4" w14:textId="42F74E5D" w:rsidR="00BF441A" w:rsidRPr="00CA4BFF" w:rsidRDefault="00BF441A" w:rsidP="00BF441A">
      <w:pPr>
        <w:pStyle w:val="Lijstalinea"/>
        <w:ind w:left="284" w:right="28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>Totale interest</w:t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="00F175D4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</w:r>
      <w:r w:rsidRPr="00CA4BFF"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  <w:tab/>
        <w:t>€ 155.475</w:t>
      </w:r>
    </w:p>
    <w:p w14:paraId="67DE267D" w14:textId="77777777" w:rsidR="00BF441A" w:rsidRPr="00CA4BFF" w:rsidRDefault="00BF441A" w:rsidP="00BF441A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nl-NL"/>
        </w:rPr>
      </w:pPr>
    </w:p>
    <w:p w14:paraId="507783B1" w14:textId="77777777" w:rsidR="00BF441A" w:rsidRPr="00CA4BFF" w:rsidRDefault="00BF441A" w:rsidP="00BF441A">
      <w:pPr>
        <w:pStyle w:val="Lijstalinea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Aflossing per jaar bij de onderhandse lening: € 180.000 / 25 = € 7.200</w:t>
      </w:r>
    </w:p>
    <w:p w14:paraId="140407ED" w14:textId="77777777" w:rsidR="00BF441A" w:rsidRPr="00CA4BFF" w:rsidRDefault="00BF441A" w:rsidP="00BF441A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Gemiddeld bedrag van de lening: (€ 180.000 + € 7.200) / 2 = € 93.600</w:t>
      </w:r>
    </w:p>
    <w:p w14:paraId="79B0D4C7" w14:textId="77777777" w:rsidR="00BF441A" w:rsidRPr="00CA4BFF" w:rsidRDefault="00BF441A" w:rsidP="00BF441A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Totale interest op de 7% onderhandse lening o/g: € 93.600 × 7% × 25 = € 163.800</w:t>
      </w:r>
    </w:p>
    <w:p w14:paraId="0FDFD3A7" w14:textId="77777777" w:rsidR="00BF441A" w:rsidRPr="00CA4BFF" w:rsidRDefault="00BF441A" w:rsidP="00BF441A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4A74D7E8" w14:textId="77777777" w:rsidR="00F175D4" w:rsidRDefault="00BF441A" w:rsidP="00BF441A">
      <w:pPr>
        <w:pStyle w:val="Lijstalinea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 xml:space="preserve">Totaal interestvoordeel van de 5,5% annuïteitenlening o/g: </w:t>
      </w:r>
    </w:p>
    <w:p w14:paraId="333FE19E" w14:textId="7263CCEB" w:rsidR="00BF441A" w:rsidRPr="00CA4BFF" w:rsidRDefault="00BF441A" w:rsidP="00BF441A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€ 163.800</w:t>
      </w:r>
      <w:r w:rsidR="0086611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€ 155.475 = € 8.325</w:t>
      </w:r>
    </w:p>
    <w:p w14:paraId="34BF2644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242BDD90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41DFB581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10.17</w:t>
      </w:r>
    </w:p>
    <w:p w14:paraId="3E42E7AF" w14:textId="77777777" w:rsidR="00BF441A" w:rsidRPr="00CA4BFF" w:rsidRDefault="00BF441A" w:rsidP="00BF441A">
      <w:pPr>
        <w:pStyle w:val="Default"/>
        <w:numPr>
          <w:ilvl w:val="0"/>
          <w:numId w:val="35"/>
        </w:numPr>
        <w:ind w:left="284" w:hanging="284"/>
        <w:rPr>
          <w:color w:val="auto"/>
        </w:rPr>
      </w:pPr>
      <w:r w:rsidRPr="00CA4BFF">
        <w:rPr>
          <w:color w:val="auto"/>
        </w:rPr>
        <w:t xml:space="preserve">Interest jaar 6: 6%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€ 200.000 = € 12.000</w:t>
      </w:r>
    </w:p>
    <w:p w14:paraId="27BF0BE7" w14:textId="51CB8DFC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>Aflossing jaar 6: € 17.437</w:t>
      </w:r>
      <w:r w:rsidR="00866111">
        <w:rPr>
          <w:color w:val="auto"/>
        </w:rPr>
        <w:t xml:space="preserve"> –</w:t>
      </w:r>
      <w:r w:rsidRPr="00CA4BFF">
        <w:rPr>
          <w:color w:val="auto"/>
        </w:rPr>
        <w:t xml:space="preserve"> € 12.000 = € 5.437</w:t>
      </w:r>
    </w:p>
    <w:p w14:paraId="673862E6" w14:textId="77777777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 xml:space="preserve">Aflossing jaar 7: € 5.437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1,06 = € 5.763,22 → € 5.763</w:t>
      </w:r>
    </w:p>
    <w:p w14:paraId="7937046B" w14:textId="77777777" w:rsidR="00BF441A" w:rsidRPr="00CA4BFF" w:rsidRDefault="00BF441A" w:rsidP="00BF441A">
      <w:pPr>
        <w:rPr>
          <w:rFonts w:ascii="Arial" w:hAnsi="Arial" w:cs="Arial"/>
          <w:sz w:val="24"/>
          <w:szCs w:val="24"/>
          <w:lang w:val="nl-NL"/>
        </w:rPr>
      </w:pPr>
    </w:p>
    <w:p w14:paraId="4EB1682B" w14:textId="77777777" w:rsidR="00BF441A" w:rsidRPr="00CA4BFF" w:rsidRDefault="00BF441A" w:rsidP="00BF441A">
      <w:pPr>
        <w:pStyle w:val="Lijstalinea"/>
        <w:numPr>
          <w:ilvl w:val="0"/>
          <w:numId w:val="35"/>
        </w:numPr>
        <w:ind w:left="0" w:firstLine="0"/>
        <w:rPr>
          <w:rFonts w:ascii="Arial" w:hAnsi="Arial" w:cs="Arial"/>
          <w:sz w:val="24"/>
          <w:szCs w:val="24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727"/>
        <w:gridCol w:w="1261"/>
        <w:gridCol w:w="1504"/>
        <w:gridCol w:w="1488"/>
        <w:gridCol w:w="1701"/>
      </w:tblGrid>
      <w:tr w:rsidR="00922C95" w:rsidRPr="00922C95" w14:paraId="7E483CA2" w14:textId="77777777" w:rsidTr="00922C95">
        <w:tc>
          <w:tcPr>
            <w:tcW w:w="683" w:type="dxa"/>
            <w:shd w:val="clear" w:color="auto" w:fill="00B0F0"/>
          </w:tcPr>
          <w:p w14:paraId="06F617A9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>Jaar</w:t>
            </w:r>
          </w:p>
        </w:tc>
        <w:tc>
          <w:tcPr>
            <w:tcW w:w="1727" w:type="dxa"/>
            <w:shd w:val="clear" w:color="auto" w:fill="00B0F0"/>
          </w:tcPr>
          <w:p w14:paraId="29F6604C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>Schuldrest</w:t>
            </w:r>
          </w:p>
          <w:p w14:paraId="6BD91C66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>begin jaar</w:t>
            </w:r>
          </w:p>
        </w:tc>
        <w:tc>
          <w:tcPr>
            <w:tcW w:w="1261" w:type="dxa"/>
            <w:shd w:val="clear" w:color="auto" w:fill="00B0F0"/>
          </w:tcPr>
          <w:p w14:paraId="03235844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 xml:space="preserve">Annuïteit </w:t>
            </w:r>
          </w:p>
        </w:tc>
        <w:tc>
          <w:tcPr>
            <w:tcW w:w="1504" w:type="dxa"/>
            <w:shd w:val="clear" w:color="auto" w:fill="00B0F0"/>
          </w:tcPr>
          <w:p w14:paraId="7DFDC8B2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>Interest</w:t>
            </w:r>
          </w:p>
        </w:tc>
        <w:tc>
          <w:tcPr>
            <w:tcW w:w="1488" w:type="dxa"/>
            <w:shd w:val="clear" w:color="auto" w:fill="00B0F0"/>
          </w:tcPr>
          <w:p w14:paraId="0C094403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>Aflossing</w:t>
            </w:r>
          </w:p>
        </w:tc>
        <w:tc>
          <w:tcPr>
            <w:tcW w:w="1701" w:type="dxa"/>
            <w:shd w:val="clear" w:color="auto" w:fill="00B0F0"/>
          </w:tcPr>
          <w:p w14:paraId="5A82EE7F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 xml:space="preserve">Schuldrest </w:t>
            </w:r>
          </w:p>
          <w:p w14:paraId="6C045BF2" w14:textId="77777777" w:rsidR="00BF441A" w:rsidRPr="00922C95" w:rsidRDefault="00BF441A" w:rsidP="00FA0987">
            <w:pPr>
              <w:pStyle w:val="Default"/>
              <w:rPr>
                <w:bCs/>
                <w:color w:val="FFFFFF" w:themeColor="background1"/>
              </w:rPr>
            </w:pPr>
            <w:r w:rsidRPr="00922C95">
              <w:rPr>
                <w:bCs/>
                <w:color w:val="FFFFFF" w:themeColor="background1"/>
              </w:rPr>
              <w:t>einde jaar</w:t>
            </w:r>
          </w:p>
        </w:tc>
      </w:tr>
      <w:tr w:rsidR="00BF441A" w:rsidRPr="00CA4BFF" w14:paraId="31A19EFF" w14:textId="77777777" w:rsidTr="00F175D4">
        <w:tc>
          <w:tcPr>
            <w:tcW w:w="683" w:type="dxa"/>
          </w:tcPr>
          <w:p w14:paraId="344B1E72" w14:textId="77777777" w:rsidR="00BF441A" w:rsidRPr="00CA4BFF" w:rsidRDefault="00BF441A" w:rsidP="00FA0987">
            <w:pPr>
              <w:pStyle w:val="Default"/>
              <w:rPr>
                <w:color w:val="auto"/>
              </w:rPr>
            </w:pPr>
            <w:r w:rsidRPr="00CA4BFF">
              <w:rPr>
                <w:color w:val="auto"/>
              </w:rPr>
              <w:t>6</w:t>
            </w:r>
          </w:p>
        </w:tc>
        <w:tc>
          <w:tcPr>
            <w:tcW w:w="1727" w:type="dxa"/>
          </w:tcPr>
          <w:p w14:paraId="40DBBE2D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€ 200.000,00</w:t>
            </w:r>
          </w:p>
        </w:tc>
        <w:tc>
          <w:tcPr>
            <w:tcW w:w="1261" w:type="dxa"/>
          </w:tcPr>
          <w:p w14:paraId="491B981E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€ 17.437</w:t>
            </w:r>
          </w:p>
        </w:tc>
        <w:tc>
          <w:tcPr>
            <w:tcW w:w="1504" w:type="dxa"/>
          </w:tcPr>
          <w:p w14:paraId="42A79396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€ 12.000,00</w:t>
            </w:r>
          </w:p>
        </w:tc>
        <w:tc>
          <w:tcPr>
            <w:tcW w:w="1488" w:type="dxa"/>
          </w:tcPr>
          <w:p w14:paraId="31D5AF6B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€ 5.437,00</w:t>
            </w:r>
          </w:p>
        </w:tc>
        <w:tc>
          <w:tcPr>
            <w:tcW w:w="1701" w:type="dxa"/>
          </w:tcPr>
          <w:p w14:paraId="6DB7721C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€ 194.563,00</w:t>
            </w:r>
          </w:p>
        </w:tc>
      </w:tr>
      <w:tr w:rsidR="00BF441A" w:rsidRPr="00CA4BFF" w14:paraId="14C1C5E7" w14:textId="77777777" w:rsidTr="00F175D4">
        <w:tc>
          <w:tcPr>
            <w:tcW w:w="683" w:type="dxa"/>
          </w:tcPr>
          <w:p w14:paraId="205D7C2C" w14:textId="77777777" w:rsidR="00BF441A" w:rsidRPr="00CA4BFF" w:rsidRDefault="00BF441A" w:rsidP="00FA0987">
            <w:pPr>
              <w:pStyle w:val="Default"/>
              <w:rPr>
                <w:color w:val="auto"/>
              </w:rPr>
            </w:pPr>
            <w:r w:rsidRPr="00CA4BFF">
              <w:rPr>
                <w:color w:val="auto"/>
              </w:rPr>
              <w:t>7</w:t>
            </w:r>
          </w:p>
        </w:tc>
        <w:tc>
          <w:tcPr>
            <w:tcW w:w="1727" w:type="dxa"/>
          </w:tcPr>
          <w:p w14:paraId="3D716E2A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€ 194.563,00</w:t>
            </w:r>
          </w:p>
        </w:tc>
        <w:tc>
          <w:tcPr>
            <w:tcW w:w="1261" w:type="dxa"/>
          </w:tcPr>
          <w:p w14:paraId="439C145A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€ 17.437</w:t>
            </w:r>
          </w:p>
        </w:tc>
        <w:tc>
          <w:tcPr>
            <w:tcW w:w="1504" w:type="dxa"/>
          </w:tcPr>
          <w:p w14:paraId="55C5AB64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€ 11.673,78</w:t>
            </w:r>
          </w:p>
        </w:tc>
        <w:tc>
          <w:tcPr>
            <w:tcW w:w="1488" w:type="dxa"/>
          </w:tcPr>
          <w:p w14:paraId="1B4D0E58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€ 5.763,22</w:t>
            </w:r>
          </w:p>
        </w:tc>
        <w:tc>
          <w:tcPr>
            <w:tcW w:w="1701" w:type="dxa"/>
          </w:tcPr>
          <w:p w14:paraId="762C18D6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€ 188.799,78</w:t>
            </w:r>
          </w:p>
        </w:tc>
      </w:tr>
      <w:tr w:rsidR="00BF441A" w:rsidRPr="00CA4BFF" w14:paraId="3BEDB291" w14:textId="77777777" w:rsidTr="00F175D4">
        <w:tc>
          <w:tcPr>
            <w:tcW w:w="683" w:type="dxa"/>
          </w:tcPr>
          <w:p w14:paraId="68D1E1A4" w14:textId="77777777" w:rsidR="00BF441A" w:rsidRPr="00CA4BFF" w:rsidRDefault="00BF441A" w:rsidP="00FA0987">
            <w:pPr>
              <w:pStyle w:val="Default"/>
              <w:rPr>
                <w:color w:val="auto"/>
              </w:rPr>
            </w:pPr>
            <w:r w:rsidRPr="00CA4BFF">
              <w:rPr>
                <w:color w:val="auto"/>
              </w:rPr>
              <w:t>8</w:t>
            </w:r>
          </w:p>
        </w:tc>
        <w:tc>
          <w:tcPr>
            <w:tcW w:w="1727" w:type="dxa"/>
          </w:tcPr>
          <w:p w14:paraId="56CA4FA8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€ 188.799,78</w:t>
            </w:r>
          </w:p>
        </w:tc>
        <w:tc>
          <w:tcPr>
            <w:tcW w:w="1261" w:type="dxa"/>
          </w:tcPr>
          <w:p w14:paraId="2A5EBC45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€ 17.437</w:t>
            </w:r>
          </w:p>
        </w:tc>
        <w:tc>
          <w:tcPr>
            <w:tcW w:w="1504" w:type="dxa"/>
          </w:tcPr>
          <w:p w14:paraId="0F696D8C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€ 11.327,99</w:t>
            </w:r>
          </w:p>
        </w:tc>
        <w:tc>
          <w:tcPr>
            <w:tcW w:w="1488" w:type="dxa"/>
          </w:tcPr>
          <w:p w14:paraId="5A9C5C77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€ 6.109,01</w:t>
            </w:r>
          </w:p>
        </w:tc>
        <w:tc>
          <w:tcPr>
            <w:tcW w:w="1701" w:type="dxa"/>
          </w:tcPr>
          <w:p w14:paraId="3B941B72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€ 182.690,77</w:t>
            </w:r>
          </w:p>
        </w:tc>
      </w:tr>
      <w:tr w:rsidR="00BF441A" w:rsidRPr="00CA4BFF" w14:paraId="6E1977BB" w14:textId="77777777" w:rsidTr="00F175D4">
        <w:tc>
          <w:tcPr>
            <w:tcW w:w="683" w:type="dxa"/>
          </w:tcPr>
          <w:p w14:paraId="28E82976" w14:textId="77777777" w:rsidR="00BF441A" w:rsidRPr="00CA4BFF" w:rsidRDefault="00BF441A" w:rsidP="00FA0987">
            <w:pPr>
              <w:pStyle w:val="Default"/>
              <w:rPr>
                <w:color w:val="auto"/>
              </w:rPr>
            </w:pPr>
            <w:r w:rsidRPr="00CA4BFF">
              <w:rPr>
                <w:color w:val="auto"/>
              </w:rPr>
              <w:t>9</w:t>
            </w:r>
          </w:p>
        </w:tc>
        <w:tc>
          <w:tcPr>
            <w:tcW w:w="1727" w:type="dxa"/>
          </w:tcPr>
          <w:p w14:paraId="6D8B63F7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€ 182.690,77</w:t>
            </w:r>
          </w:p>
        </w:tc>
        <w:tc>
          <w:tcPr>
            <w:tcW w:w="1261" w:type="dxa"/>
          </w:tcPr>
          <w:p w14:paraId="1786DB3E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€ 17.437</w:t>
            </w:r>
          </w:p>
        </w:tc>
        <w:tc>
          <w:tcPr>
            <w:tcW w:w="1504" w:type="dxa"/>
          </w:tcPr>
          <w:p w14:paraId="2B958B34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€ 10.961,45</w:t>
            </w:r>
          </w:p>
        </w:tc>
        <w:tc>
          <w:tcPr>
            <w:tcW w:w="1488" w:type="dxa"/>
          </w:tcPr>
          <w:p w14:paraId="230A0DC7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€ 6.475,55</w:t>
            </w:r>
          </w:p>
        </w:tc>
        <w:tc>
          <w:tcPr>
            <w:tcW w:w="1701" w:type="dxa"/>
            <w:shd w:val="clear" w:color="auto" w:fill="auto"/>
          </w:tcPr>
          <w:p w14:paraId="53BF547F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  <w:highlight w:val="yellow"/>
              </w:rPr>
            </w:pPr>
            <w:r w:rsidRPr="00CA4BFF">
              <w:rPr>
                <w:color w:val="auto"/>
              </w:rPr>
              <w:t>€ 176.215,22</w:t>
            </w:r>
          </w:p>
        </w:tc>
      </w:tr>
      <w:tr w:rsidR="00BF441A" w:rsidRPr="00CA4BFF" w14:paraId="05670A99" w14:textId="77777777" w:rsidTr="00F175D4">
        <w:tc>
          <w:tcPr>
            <w:tcW w:w="683" w:type="dxa"/>
          </w:tcPr>
          <w:p w14:paraId="62133AD7" w14:textId="77777777" w:rsidR="00BF441A" w:rsidRPr="00CA4BFF" w:rsidRDefault="00BF441A" w:rsidP="00FA0987">
            <w:pPr>
              <w:pStyle w:val="Default"/>
              <w:rPr>
                <w:color w:val="auto"/>
              </w:rPr>
            </w:pPr>
            <w:r w:rsidRPr="00CA4BFF">
              <w:rPr>
                <w:color w:val="auto"/>
              </w:rPr>
              <w:t>10</w:t>
            </w:r>
          </w:p>
        </w:tc>
        <w:tc>
          <w:tcPr>
            <w:tcW w:w="1727" w:type="dxa"/>
          </w:tcPr>
          <w:p w14:paraId="16C53854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  <w:r w:rsidRPr="00CA4BFF">
              <w:rPr>
                <w:color w:val="auto"/>
              </w:rPr>
              <w:t>€ 176.215,22</w:t>
            </w:r>
          </w:p>
        </w:tc>
        <w:tc>
          <w:tcPr>
            <w:tcW w:w="1261" w:type="dxa"/>
          </w:tcPr>
          <w:p w14:paraId="270EA969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504" w:type="dxa"/>
          </w:tcPr>
          <w:p w14:paraId="7885F224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488" w:type="dxa"/>
          </w:tcPr>
          <w:p w14:paraId="45A7367B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1701" w:type="dxa"/>
          </w:tcPr>
          <w:p w14:paraId="3AE1D9A3" w14:textId="77777777" w:rsidR="00BF441A" w:rsidRPr="00CA4BFF" w:rsidRDefault="00BF441A" w:rsidP="00FA0987">
            <w:pPr>
              <w:pStyle w:val="Default"/>
              <w:jc w:val="right"/>
              <w:rPr>
                <w:color w:val="auto"/>
              </w:rPr>
            </w:pPr>
          </w:p>
        </w:tc>
      </w:tr>
    </w:tbl>
    <w:p w14:paraId="5D0E54E4" w14:textId="77777777" w:rsidR="00BF441A" w:rsidRPr="00CA4BFF" w:rsidRDefault="00BF441A" w:rsidP="00BF441A">
      <w:pPr>
        <w:pStyle w:val="Default"/>
        <w:rPr>
          <w:color w:val="auto"/>
        </w:rPr>
      </w:pPr>
    </w:p>
    <w:p w14:paraId="09DB8958" w14:textId="77777777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 xml:space="preserve">     Schuldrest 1 januari jaar 10: € 176.215.</w:t>
      </w:r>
    </w:p>
    <w:p w14:paraId="4630B8A1" w14:textId="147E951F" w:rsidR="00866111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ab/>
      </w:r>
    </w:p>
    <w:p w14:paraId="572B7CA9" w14:textId="77777777" w:rsidR="00866111" w:rsidRDefault="00866111">
      <w:pPr>
        <w:rPr>
          <w:rFonts w:ascii="Arial" w:eastAsia="Times New Roman" w:hAnsi="Arial" w:cs="Arial"/>
          <w:sz w:val="24"/>
          <w:szCs w:val="24"/>
          <w:lang w:val="nl-NL" w:eastAsia="nl-NL"/>
        </w:rPr>
      </w:pPr>
      <w:r>
        <w:br w:type="page"/>
      </w:r>
    </w:p>
    <w:p w14:paraId="5B2AD01B" w14:textId="77777777" w:rsidR="00BF441A" w:rsidRPr="00CA4BFF" w:rsidRDefault="00BF441A" w:rsidP="00BF441A">
      <w:pPr>
        <w:pStyle w:val="Default"/>
        <w:rPr>
          <w:color w:val="auto"/>
        </w:rPr>
      </w:pPr>
    </w:p>
    <w:p w14:paraId="5627D327" w14:textId="77777777" w:rsidR="00BF441A" w:rsidRPr="00CA4BFF" w:rsidRDefault="00BF441A" w:rsidP="00BF441A">
      <w:pPr>
        <w:pStyle w:val="Default"/>
        <w:numPr>
          <w:ilvl w:val="0"/>
          <w:numId w:val="35"/>
        </w:numPr>
        <w:ind w:left="284" w:hanging="284"/>
        <w:rPr>
          <w:color w:val="auto"/>
        </w:rPr>
      </w:pPr>
      <w:r w:rsidRPr="00CA4BFF">
        <w:rPr>
          <w:color w:val="auto"/>
        </w:rPr>
        <w:t>Hypothecaire lening:</w:t>
      </w:r>
    </w:p>
    <w:p w14:paraId="50DC50C4" w14:textId="77777777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 xml:space="preserve">In totaal betaald: 20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€ 17.437 =</w:t>
      </w:r>
      <w:r w:rsidRPr="00CA4BFF">
        <w:rPr>
          <w:color w:val="auto"/>
        </w:rPr>
        <w:tab/>
        <w:t>€ 348.740</w:t>
      </w:r>
    </w:p>
    <w:p w14:paraId="2F1341A0" w14:textId="336F5D5C" w:rsidR="00BF441A" w:rsidRPr="00CA4BFF" w:rsidRDefault="00BF441A" w:rsidP="00BF441A">
      <w:pPr>
        <w:pStyle w:val="Default"/>
        <w:ind w:firstLine="284"/>
        <w:rPr>
          <w:color w:val="auto"/>
          <w:u w:val="single"/>
        </w:rPr>
      </w:pPr>
      <w:r w:rsidRPr="00CA4BFF">
        <w:rPr>
          <w:color w:val="auto"/>
        </w:rPr>
        <w:t>Aflossing</w:t>
      </w: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Pr="00CA4BFF">
        <w:rPr>
          <w:color w:val="auto"/>
          <w:u w:val="single"/>
        </w:rPr>
        <w:t>€ 200.000</w:t>
      </w:r>
      <w:r w:rsidR="00866111">
        <w:rPr>
          <w:color w:val="auto"/>
        </w:rPr>
        <w:t xml:space="preserve"> –</w:t>
      </w:r>
    </w:p>
    <w:p w14:paraId="10C96979" w14:textId="703969CE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>Totale interest</w:t>
      </w: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Pr="00CA4BFF">
        <w:rPr>
          <w:color w:val="auto"/>
        </w:rPr>
        <w:t>€ 148.740</w:t>
      </w:r>
    </w:p>
    <w:p w14:paraId="19E01256" w14:textId="77777777" w:rsidR="00BF441A" w:rsidRPr="00CA4BFF" w:rsidRDefault="00BF441A" w:rsidP="00BF441A">
      <w:pPr>
        <w:pStyle w:val="Default"/>
        <w:rPr>
          <w:color w:val="auto"/>
        </w:rPr>
      </w:pPr>
    </w:p>
    <w:p w14:paraId="442C3CBE" w14:textId="77777777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>Onderhandse lening:</w:t>
      </w:r>
    </w:p>
    <w:p w14:paraId="70231425" w14:textId="77777777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>Aflossing per jaar: € 200.000 / 20 = € 10.000</w:t>
      </w:r>
    </w:p>
    <w:p w14:paraId="0CC8C874" w14:textId="77777777" w:rsidR="00BF441A" w:rsidRPr="00CA4BFF" w:rsidRDefault="00BF441A" w:rsidP="00BF441A">
      <w:pPr>
        <w:pStyle w:val="Default"/>
        <w:ind w:firstLine="284"/>
        <w:rPr>
          <w:color w:val="auto"/>
        </w:rPr>
      </w:pPr>
      <w:r w:rsidRPr="00CA4BFF">
        <w:rPr>
          <w:color w:val="auto"/>
        </w:rPr>
        <w:t xml:space="preserve">Gemiddeld geleend: </w:t>
      </w:r>
      <w:r w:rsidRPr="00CA4BFF">
        <w:rPr>
          <w:color w:val="auto"/>
          <w:u w:val="single"/>
        </w:rPr>
        <w:t>€ 200.000 + € 10.000</w:t>
      </w:r>
      <w:r w:rsidRPr="00CA4BFF">
        <w:rPr>
          <w:color w:val="auto"/>
        </w:rPr>
        <w:t xml:space="preserve"> = € 105.000</w:t>
      </w:r>
    </w:p>
    <w:p w14:paraId="0DBECB1B" w14:textId="0B9D5C13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Pr="00CA4BFF">
        <w:rPr>
          <w:color w:val="auto"/>
        </w:rPr>
        <w:tab/>
      </w:r>
      <w:r w:rsidRPr="00CA4BFF">
        <w:rPr>
          <w:color w:val="auto"/>
        </w:rPr>
        <w:tab/>
        <w:t xml:space="preserve">  </w:t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="00F175D4">
        <w:rPr>
          <w:color w:val="auto"/>
        </w:rPr>
        <w:tab/>
      </w:r>
      <w:r w:rsidRPr="00CA4BFF">
        <w:rPr>
          <w:color w:val="auto"/>
        </w:rPr>
        <w:t xml:space="preserve"> 2</w:t>
      </w:r>
    </w:p>
    <w:p w14:paraId="6B8290CA" w14:textId="77777777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 xml:space="preserve">     Totale interest: 20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7,5%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€ 105.000 = € 157.500</w:t>
      </w:r>
    </w:p>
    <w:p w14:paraId="0AF98840" w14:textId="77777777" w:rsidR="00BF441A" w:rsidRDefault="00BF441A" w:rsidP="00BF441A">
      <w:pPr>
        <w:pStyle w:val="Default"/>
        <w:rPr>
          <w:color w:val="auto"/>
        </w:rPr>
      </w:pPr>
    </w:p>
    <w:p w14:paraId="23A02E87" w14:textId="77777777" w:rsidR="00F175D4" w:rsidRPr="00CA4BFF" w:rsidRDefault="00F175D4" w:rsidP="00BF441A">
      <w:pPr>
        <w:pStyle w:val="Default"/>
        <w:rPr>
          <w:color w:val="auto"/>
        </w:rPr>
      </w:pPr>
    </w:p>
    <w:p w14:paraId="2EF3E80C" w14:textId="12E726B2" w:rsidR="00F175D4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 xml:space="preserve">    Het totale interestvoordeel van de hypothecaire lening: </w:t>
      </w:r>
    </w:p>
    <w:p w14:paraId="21ECC443" w14:textId="65B5D082" w:rsidR="00BF441A" w:rsidRPr="00CA4BFF" w:rsidRDefault="00BF441A" w:rsidP="00F175D4">
      <w:pPr>
        <w:pStyle w:val="Default"/>
        <w:ind w:left="284"/>
        <w:rPr>
          <w:color w:val="auto"/>
        </w:rPr>
      </w:pPr>
      <w:r w:rsidRPr="00CA4BFF">
        <w:rPr>
          <w:color w:val="auto"/>
        </w:rPr>
        <w:t>€ 157.500</w:t>
      </w:r>
      <w:r w:rsidR="00866111">
        <w:rPr>
          <w:color w:val="auto"/>
        </w:rPr>
        <w:t xml:space="preserve"> –</w:t>
      </w:r>
      <w:r w:rsidRPr="00CA4BFF">
        <w:rPr>
          <w:color w:val="auto"/>
        </w:rPr>
        <w:t xml:space="preserve"> € 148.740 = € 8.760</w:t>
      </w:r>
    </w:p>
    <w:p w14:paraId="1331FCFC" w14:textId="77777777" w:rsidR="00BF441A" w:rsidRPr="00CA4BFF" w:rsidRDefault="00BF441A" w:rsidP="00BF441A">
      <w:pPr>
        <w:pStyle w:val="Default"/>
        <w:rPr>
          <w:color w:val="auto"/>
        </w:rPr>
      </w:pPr>
    </w:p>
    <w:p w14:paraId="7FC2FD53" w14:textId="77777777" w:rsidR="00BF441A" w:rsidRPr="00CA4BFF" w:rsidRDefault="00BF441A" w:rsidP="00BF441A">
      <w:pPr>
        <w:pStyle w:val="Default"/>
        <w:rPr>
          <w:color w:val="auto"/>
        </w:rPr>
      </w:pPr>
    </w:p>
    <w:p w14:paraId="767D58AD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10.18</w:t>
      </w:r>
    </w:p>
    <w:p w14:paraId="41BFEB0B" w14:textId="77777777" w:rsidR="00BF441A" w:rsidRPr="00CA4BFF" w:rsidRDefault="00BF441A" w:rsidP="00BF441A">
      <w:pPr>
        <w:pStyle w:val="Default"/>
        <w:numPr>
          <w:ilvl w:val="0"/>
          <w:numId w:val="36"/>
        </w:numPr>
        <w:ind w:left="284" w:hanging="284"/>
      </w:pPr>
      <w:r w:rsidRPr="00CA4BFF">
        <w:t xml:space="preserve">Interest in de annuïteit van 31 december jaar 6: 5% </w:t>
      </w:r>
      <w:r w:rsidRPr="00CA4BFF">
        <w:rPr>
          <w:noProof/>
        </w:rPr>
        <w:t>×</w:t>
      </w:r>
      <w:r w:rsidRPr="00CA4BFF">
        <w:t xml:space="preserve"> € 1.400.000 = € 70.000</w:t>
      </w:r>
    </w:p>
    <w:p w14:paraId="7AA8EB1F" w14:textId="77777777" w:rsidR="00BF441A" w:rsidRPr="00CA4BFF" w:rsidRDefault="00BF441A" w:rsidP="00BF441A">
      <w:pPr>
        <w:pStyle w:val="Default"/>
        <w:ind w:left="284" w:hanging="284"/>
      </w:pPr>
    </w:p>
    <w:p w14:paraId="3D50F435" w14:textId="0D17DCAC" w:rsidR="00BF441A" w:rsidRPr="00CA4BFF" w:rsidRDefault="00BF441A" w:rsidP="00BF441A">
      <w:pPr>
        <w:pStyle w:val="Default"/>
        <w:numPr>
          <w:ilvl w:val="0"/>
          <w:numId w:val="36"/>
        </w:numPr>
        <w:ind w:left="284" w:hanging="284"/>
        <w:rPr>
          <w:bCs/>
        </w:rPr>
      </w:pPr>
      <w:r w:rsidRPr="00CA4BFF">
        <w:rPr>
          <w:bCs/>
        </w:rPr>
        <w:t>Aflossing jaar 6: € 112.340</w:t>
      </w:r>
      <w:r w:rsidR="00866111">
        <w:rPr>
          <w:bCs/>
        </w:rPr>
        <w:t xml:space="preserve"> –</w:t>
      </w:r>
      <w:r w:rsidRPr="00CA4BFF">
        <w:rPr>
          <w:bCs/>
        </w:rPr>
        <w:t xml:space="preserve"> € 70.000 = € 42.340</w:t>
      </w:r>
    </w:p>
    <w:p w14:paraId="65B5571D" w14:textId="77777777" w:rsidR="00BF441A" w:rsidRPr="00CA4BFF" w:rsidRDefault="00BF441A" w:rsidP="00BF441A">
      <w:pPr>
        <w:pStyle w:val="Default"/>
        <w:ind w:left="284"/>
        <w:rPr>
          <w:bCs/>
        </w:rPr>
      </w:pPr>
      <w:r w:rsidRPr="00CA4BFF">
        <w:rPr>
          <w:bCs/>
        </w:rPr>
        <w:t xml:space="preserve">Aflossing jaar 7: € 42.340 </w:t>
      </w:r>
      <w:r w:rsidRPr="00CA4BFF">
        <w:rPr>
          <w:noProof/>
        </w:rPr>
        <w:t>×</w:t>
      </w:r>
      <w:r w:rsidRPr="00CA4BFF">
        <w:rPr>
          <w:bCs/>
        </w:rPr>
        <w:t xml:space="preserve"> 1,05 = € 44.457</w:t>
      </w:r>
    </w:p>
    <w:p w14:paraId="78DBE6C6" w14:textId="390F8B9B" w:rsidR="00BF441A" w:rsidRPr="00CA4BFF" w:rsidRDefault="00BF441A" w:rsidP="00BF441A">
      <w:pPr>
        <w:pStyle w:val="Default"/>
        <w:ind w:left="284"/>
        <w:rPr>
          <w:bCs/>
        </w:rPr>
      </w:pPr>
      <w:r w:rsidRPr="00CA4BFF">
        <w:rPr>
          <w:bCs/>
        </w:rPr>
        <w:t>Interest jaar 7: € 112.340</w:t>
      </w:r>
      <w:r w:rsidR="00866111">
        <w:rPr>
          <w:bCs/>
        </w:rPr>
        <w:t xml:space="preserve"> –</w:t>
      </w:r>
      <w:r w:rsidRPr="00CA4BFF">
        <w:rPr>
          <w:bCs/>
        </w:rPr>
        <w:t>/- € 44.457 = € 67.883</w:t>
      </w:r>
    </w:p>
    <w:p w14:paraId="273121B5" w14:textId="77777777" w:rsidR="00BF441A" w:rsidRPr="00CA4BFF" w:rsidRDefault="00BF441A" w:rsidP="00BF441A">
      <w:pPr>
        <w:pStyle w:val="Default"/>
        <w:ind w:left="284" w:hanging="284"/>
      </w:pPr>
    </w:p>
    <w:p w14:paraId="2AF11851" w14:textId="77777777" w:rsidR="00F175D4" w:rsidRDefault="00BF441A" w:rsidP="00BF441A">
      <w:pPr>
        <w:pStyle w:val="Default"/>
        <w:numPr>
          <w:ilvl w:val="0"/>
          <w:numId w:val="36"/>
        </w:numPr>
        <w:ind w:left="284" w:hanging="284"/>
      </w:pPr>
      <w:r w:rsidRPr="00CA4BFF">
        <w:t xml:space="preserve">Bij betaling van de annuïteit aan het begin van het jaar: </w:t>
      </w:r>
    </w:p>
    <w:p w14:paraId="22E6E643" w14:textId="48C439FA" w:rsidR="00BF441A" w:rsidRPr="00CA4BFF" w:rsidRDefault="00BF441A" w:rsidP="00F175D4">
      <w:pPr>
        <w:pStyle w:val="Default"/>
        <w:ind w:left="284"/>
      </w:pPr>
      <w:r w:rsidRPr="00CA4BFF">
        <w:t>€ 112.340 / 1,05 = € 106.990</w:t>
      </w:r>
    </w:p>
    <w:p w14:paraId="0F1C5316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noProof/>
          <w:color w:val="000000"/>
          <w:sz w:val="24"/>
          <w:szCs w:val="24"/>
          <w:lang w:val="nl-NL"/>
        </w:rPr>
      </w:pPr>
    </w:p>
    <w:p w14:paraId="4CAC360D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</w:p>
    <w:p w14:paraId="05A2805F" w14:textId="77777777" w:rsidR="00BF441A" w:rsidRPr="00CA4BFF" w:rsidRDefault="00BF441A" w:rsidP="00BF441A">
      <w:pPr>
        <w:pStyle w:val="Lijstalinea"/>
        <w:ind w:left="0" w:right="27"/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</w:pPr>
      <w:r w:rsidRPr="00CA4BFF">
        <w:rPr>
          <w:rFonts w:ascii="Arial" w:eastAsia="Times New Roman" w:hAnsi="Arial" w:cs="Arial"/>
          <w:b/>
          <w:noProof/>
          <w:color w:val="000000"/>
          <w:sz w:val="24"/>
          <w:szCs w:val="24"/>
          <w:lang w:val="nl-NL"/>
        </w:rPr>
        <w:t>Opgave 10.19</w:t>
      </w:r>
    </w:p>
    <w:p w14:paraId="4623625A" w14:textId="77777777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 xml:space="preserve">Interest jaar 5: 4%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€ 90.000 = € 3.600</w:t>
      </w:r>
    </w:p>
    <w:p w14:paraId="5680E61E" w14:textId="4E0FE971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>Aflossing jaar 5: € 8.095</w:t>
      </w:r>
      <w:r w:rsidR="00866111">
        <w:rPr>
          <w:color w:val="auto"/>
        </w:rPr>
        <w:t xml:space="preserve"> –</w:t>
      </w:r>
      <w:r w:rsidRPr="00CA4BFF">
        <w:rPr>
          <w:color w:val="auto"/>
        </w:rPr>
        <w:t xml:space="preserve"> € 3.600 = € 4.495</w:t>
      </w:r>
    </w:p>
    <w:p w14:paraId="2A08FB6B" w14:textId="77777777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 xml:space="preserve">Aflossing jaar 7: € 4.495 </w:t>
      </w:r>
      <w:r w:rsidRPr="00CA4BFF">
        <w:rPr>
          <w:noProof/>
        </w:rPr>
        <w:t>×</w:t>
      </w:r>
      <w:r w:rsidRPr="00CA4BFF">
        <w:rPr>
          <w:color w:val="auto"/>
        </w:rPr>
        <w:t xml:space="preserve"> 1,04</w:t>
      </w:r>
      <w:r w:rsidRPr="00CA4BFF">
        <w:rPr>
          <w:color w:val="auto"/>
          <w:vertAlign w:val="superscript"/>
        </w:rPr>
        <w:t>2</w:t>
      </w:r>
      <w:r w:rsidRPr="00CA4BFF">
        <w:rPr>
          <w:color w:val="auto"/>
        </w:rPr>
        <w:t xml:space="preserve"> = € 4.861,79</w:t>
      </w:r>
    </w:p>
    <w:p w14:paraId="35A20EA4" w14:textId="41F14CF7" w:rsidR="00BF441A" w:rsidRPr="00CA4BFF" w:rsidRDefault="00BF441A" w:rsidP="00BF441A">
      <w:pPr>
        <w:pStyle w:val="Default"/>
        <w:rPr>
          <w:color w:val="auto"/>
        </w:rPr>
      </w:pPr>
      <w:r w:rsidRPr="00CA4BFF">
        <w:rPr>
          <w:color w:val="auto"/>
        </w:rPr>
        <w:t>Interest jaar 7: € 8.095</w:t>
      </w:r>
      <w:r w:rsidR="00866111">
        <w:rPr>
          <w:color w:val="auto"/>
        </w:rPr>
        <w:t xml:space="preserve"> –</w:t>
      </w:r>
      <w:r w:rsidRPr="00CA4BFF">
        <w:rPr>
          <w:color w:val="auto"/>
        </w:rPr>
        <w:t xml:space="preserve"> € 4.861,79 = € 3.233,21</w:t>
      </w:r>
    </w:p>
    <w:p w14:paraId="25186A18" w14:textId="77777777" w:rsidR="00BF441A" w:rsidRPr="00CA4BFF" w:rsidRDefault="00BF441A" w:rsidP="00BF441A">
      <w:pPr>
        <w:pStyle w:val="Default"/>
        <w:rPr>
          <w:color w:val="auto"/>
        </w:rPr>
      </w:pPr>
    </w:p>
    <w:p w14:paraId="34AADD42" w14:textId="77777777" w:rsidR="00BF441A" w:rsidRPr="00CA4BFF" w:rsidRDefault="00BF441A" w:rsidP="00BF441A">
      <w:pPr>
        <w:pStyle w:val="Default"/>
        <w:rPr>
          <w:color w:val="auto"/>
        </w:rPr>
      </w:pPr>
    </w:p>
    <w:p w14:paraId="5FAF51E6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A4BFF">
        <w:rPr>
          <w:rFonts w:ascii="Arial" w:hAnsi="Arial" w:cs="Arial"/>
          <w:b/>
          <w:sz w:val="24"/>
          <w:szCs w:val="24"/>
          <w:lang w:val="nl-NL"/>
        </w:rPr>
        <w:t>Opgave 10.20</w:t>
      </w:r>
    </w:p>
    <w:p w14:paraId="63E5DF83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€ 40.000 x 1,02</w:t>
      </w:r>
      <w:r w:rsidRPr="00CA4BFF">
        <w:rPr>
          <w:rFonts w:ascii="Arial" w:hAnsi="Arial" w:cs="Arial"/>
          <w:sz w:val="24"/>
          <w:szCs w:val="24"/>
          <w:vertAlign w:val="superscript"/>
          <w:lang w:val="nl-NL"/>
        </w:rPr>
        <w:t>12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= € 50.729,67</w:t>
      </w:r>
    </w:p>
    <w:p w14:paraId="04BC9835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227E725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FDB51A1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A4BFF">
        <w:rPr>
          <w:rFonts w:ascii="Arial" w:hAnsi="Arial" w:cs="Arial"/>
          <w:b/>
          <w:sz w:val="24"/>
          <w:szCs w:val="24"/>
          <w:lang w:val="nl-NL"/>
        </w:rPr>
        <w:t>Opgave 10.21</w:t>
      </w:r>
    </w:p>
    <w:p w14:paraId="7BD7697F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 xml:space="preserve">Interest jaar 1: 5%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€ 40.000 = € 2.000</w:t>
      </w:r>
    </w:p>
    <w:p w14:paraId="11F72F71" w14:textId="02092E71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Aflossing jaar 1: € 6.188,87</w:t>
      </w:r>
      <w:r w:rsidR="0086611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€ 2.000 = € 4.188,87</w:t>
      </w:r>
    </w:p>
    <w:p w14:paraId="52E3B0BB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 xml:space="preserve">Aflossing jaar 5: € 4.188,87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1,05</w:t>
      </w:r>
      <w:r w:rsidRPr="00CA4BFF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= € 5.091,60</w:t>
      </w:r>
    </w:p>
    <w:p w14:paraId="03FFD5FF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08C145DF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79A23242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A4BFF">
        <w:rPr>
          <w:rFonts w:ascii="Arial" w:hAnsi="Arial" w:cs="Arial"/>
          <w:b/>
          <w:sz w:val="24"/>
          <w:szCs w:val="24"/>
          <w:lang w:val="nl-NL"/>
        </w:rPr>
        <w:t>Opgave 10.22</w:t>
      </w:r>
    </w:p>
    <w:p w14:paraId="5E6EFB4C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 xml:space="preserve">€ 350.000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1,0425</w:t>
      </w:r>
      <w:r w:rsidRPr="00CA4BFF">
        <w:rPr>
          <w:rFonts w:ascii="Arial" w:hAnsi="Arial" w:cs="Arial"/>
          <w:sz w:val="24"/>
          <w:szCs w:val="24"/>
          <w:vertAlign w:val="superscript"/>
          <w:lang w:val="nl-NL"/>
        </w:rPr>
        <w:t>-6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= € 272.653,87.</w:t>
      </w:r>
    </w:p>
    <w:p w14:paraId="62AB6D0C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6583486A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34897C33" w14:textId="77777777" w:rsidR="00866111" w:rsidRDefault="00866111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787DE94A" w14:textId="3194CD01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A4BFF">
        <w:rPr>
          <w:rFonts w:ascii="Arial" w:hAnsi="Arial" w:cs="Arial"/>
          <w:b/>
          <w:sz w:val="24"/>
          <w:szCs w:val="24"/>
          <w:lang w:val="nl-NL"/>
        </w:rPr>
        <w:lastRenderedPageBreak/>
        <w:t>Opgave 10.23</w:t>
      </w:r>
    </w:p>
    <w:p w14:paraId="116BB379" w14:textId="0AA960EA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1 jan</w:t>
      </w:r>
      <w:r w:rsidR="0086611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1 juli jaar 8: ½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4%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€ 260.000 =</w:t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>€   5.200</w:t>
      </w:r>
    </w:p>
    <w:p w14:paraId="6BD0D889" w14:textId="1D769A55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1 juli</w:t>
      </w:r>
      <w:r w:rsidR="0086611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31 dec jaar 8: ½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4%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€ 240.000 =</w:t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u w:val="single"/>
          <w:lang w:val="nl-NL"/>
        </w:rPr>
        <w:t>€   4.800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60FE6B9" w14:textId="307B473B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="00F175D4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>€ 10.000</w:t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  <w:r w:rsidRPr="00CA4BFF">
        <w:rPr>
          <w:rFonts w:ascii="Arial" w:hAnsi="Arial" w:cs="Arial"/>
          <w:sz w:val="24"/>
          <w:szCs w:val="24"/>
          <w:lang w:val="nl-NL"/>
        </w:rPr>
        <w:tab/>
      </w:r>
    </w:p>
    <w:p w14:paraId="6B1310DC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57AB6F7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FCA0310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A4BFF">
        <w:rPr>
          <w:rFonts w:ascii="Arial" w:hAnsi="Arial" w:cs="Arial"/>
          <w:b/>
          <w:sz w:val="24"/>
          <w:szCs w:val="24"/>
          <w:lang w:val="nl-NL"/>
        </w:rPr>
        <w:t>Opgave 10.24</w:t>
      </w:r>
    </w:p>
    <w:p w14:paraId="63E454C7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Lineaire lening:</w:t>
      </w:r>
    </w:p>
    <w:p w14:paraId="49953993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Aflossing per jaar: € 130.000 / 25 = € 5.200</w:t>
      </w:r>
    </w:p>
    <w:p w14:paraId="7CCE89BA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Gemiddeld geleend bedrag: </w:t>
      </w:r>
      <w:r w:rsidRPr="00CA4BFF">
        <w:rPr>
          <w:rFonts w:ascii="Arial" w:hAnsi="Arial" w:cs="Arial"/>
          <w:sz w:val="24"/>
          <w:szCs w:val="24"/>
          <w:u w:val="single"/>
        </w:rPr>
        <w:t>€ 130.000 + € 5.200</w:t>
      </w:r>
      <w:r w:rsidRPr="00CA4BFF">
        <w:rPr>
          <w:rFonts w:ascii="Arial" w:hAnsi="Arial" w:cs="Arial"/>
          <w:sz w:val="24"/>
          <w:szCs w:val="24"/>
        </w:rPr>
        <w:t xml:space="preserve"> = € 67.600</w:t>
      </w:r>
    </w:p>
    <w:p w14:paraId="1A868FCC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                                                             2</w:t>
      </w:r>
    </w:p>
    <w:p w14:paraId="374735E3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Totale interestkosten: 25 jaar </w:t>
      </w:r>
      <w:r w:rsidRPr="00CA4BFF">
        <w:rPr>
          <w:rFonts w:ascii="Arial" w:hAnsi="Arial" w:cs="Arial"/>
          <w:snapToGrid w:val="0"/>
          <w:sz w:val="24"/>
          <w:szCs w:val="24"/>
        </w:rPr>
        <w:t>×</w:t>
      </w:r>
      <w:r w:rsidRPr="00CA4BFF">
        <w:rPr>
          <w:rFonts w:ascii="Arial" w:hAnsi="Arial" w:cs="Arial"/>
          <w:sz w:val="24"/>
          <w:szCs w:val="24"/>
        </w:rPr>
        <w:t xml:space="preserve"> 4,5% </w:t>
      </w:r>
      <w:r w:rsidRPr="00CA4BFF">
        <w:rPr>
          <w:rFonts w:ascii="Arial" w:hAnsi="Arial" w:cs="Arial"/>
          <w:snapToGrid w:val="0"/>
          <w:sz w:val="24"/>
          <w:szCs w:val="24"/>
        </w:rPr>
        <w:t>×</w:t>
      </w:r>
      <w:r w:rsidRPr="00CA4BFF">
        <w:rPr>
          <w:rFonts w:ascii="Arial" w:hAnsi="Arial" w:cs="Arial"/>
          <w:sz w:val="24"/>
          <w:szCs w:val="24"/>
        </w:rPr>
        <w:t xml:space="preserve"> € 67.600 = € 76.050</w:t>
      </w:r>
    </w:p>
    <w:p w14:paraId="41EB28D2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</w:p>
    <w:p w14:paraId="7589D495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Annuïteitenlening:</w:t>
      </w:r>
    </w:p>
    <w:p w14:paraId="43AD3F3B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 xml:space="preserve">Totaal betalen: 25 jaar </w:t>
      </w:r>
      <w:r w:rsidRPr="00CA4BFF">
        <w:rPr>
          <w:rFonts w:ascii="Arial" w:hAnsi="Arial" w:cs="Arial"/>
          <w:snapToGrid w:val="0"/>
          <w:sz w:val="24"/>
          <w:szCs w:val="24"/>
        </w:rPr>
        <w:t>×</w:t>
      </w:r>
      <w:r w:rsidRPr="00CA4BFF">
        <w:rPr>
          <w:rFonts w:ascii="Arial" w:hAnsi="Arial" w:cs="Arial"/>
          <w:sz w:val="24"/>
          <w:szCs w:val="24"/>
        </w:rPr>
        <w:t xml:space="preserve"> € 8.767,07 =</w:t>
      </w:r>
      <w:r w:rsidRPr="00CA4BFF">
        <w:rPr>
          <w:rFonts w:ascii="Arial" w:hAnsi="Arial" w:cs="Arial"/>
          <w:sz w:val="24"/>
          <w:szCs w:val="24"/>
        </w:rPr>
        <w:tab/>
        <w:t>€ 219.176,75</w:t>
      </w:r>
    </w:p>
    <w:p w14:paraId="685F91DF" w14:textId="559D42A1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  <w:u w:val="single"/>
        </w:rPr>
      </w:pPr>
      <w:r w:rsidRPr="00CA4BFF">
        <w:rPr>
          <w:rFonts w:ascii="Arial" w:hAnsi="Arial" w:cs="Arial"/>
          <w:sz w:val="24"/>
          <w:szCs w:val="24"/>
        </w:rPr>
        <w:t>Waarvan aflossing:</w:t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  <w:u w:val="single"/>
        </w:rPr>
        <w:t xml:space="preserve">€ 130.000    </w:t>
      </w:r>
      <w:r w:rsidR="00866111">
        <w:rPr>
          <w:rFonts w:ascii="Arial" w:hAnsi="Arial" w:cs="Arial"/>
          <w:sz w:val="24"/>
          <w:szCs w:val="24"/>
          <w:u w:val="single"/>
        </w:rPr>
        <w:t xml:space="preserve"> –</w:t>
      </w:r>
    </w:p>
    <w:p w14:paraId="356C173E" w14:textId="03221A2C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Totale interest</w:t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="00F175D4">
        <w:rPr>
          <w:rFonts w:ascii="Arial" w:hAnsi="Arial" w:cs="Arial"/>
          <w:sz w:val="24"/>
          <w:szCs w:val="24"/>
        </w:rPr>
        <w:tab/>
      </w:r>
      <w:r w:rsidRPr="00CA4BFF">
        <w:rPr>
          <w:rFonts w:ascii="Arial" w:hAnsi="Arial" w:cs="Arial"/>
          <w:sz w:val="24"/>
          <w:szCs w:val="24"/>
        </w:rPr>
        <w:t>€   89.176,75</w:t>
      </w:r>
    </w:p>
    <w:p w14:paraId="0EC46956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</w:p>
    <w:p w14:paraId="2009CA7B" w14:textId="77777777" w:rsidR="00CA4BFF" w:rsidRPr="00CA4BFF" w:rsidRDefault="00CA4BFF" w:rsidP="00CA4BFF">
      <w:pPr>
        <w:pStyle w:val="Tekstletter"/>
        <w:rPr>
          <w:rFonts w:ascii="Arial" w:hAnsi="Arial" w:cs="Arial"/>
          <w:sz w:val="24"/>
          <w:szCs w:val="24"/>
        </w:rPr>
      </w:pPr>
      <w:r w:rsidRPr="00CA4BFF">
        <w:rPr>
          <w:rFonts w:ascii="Arial" w:hAnsi="Arial" w:cs="Arial"/>
          <w:sz w:val="24"/>
          <w:szCs w:val="24"/>
        </w:rPr>
        <w:t>Conclusie: bij de annuïteitenlening zijn de interestkosten € 13.126,75 hoger.</w:t>
      </w:r>
    </w:p>
    <w:p w14:paraId="32A99A0A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2F8744CE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73675E23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A4BFF">
        <w:rPr>
          <w:rFonts w:ascii="Arial" w:hAnsi="Arial" w:cs="Arial"/>
          <w:b/>
          <w:sz w:val="24"/>
          <w:szCs w:val="24"/>
          <w:lang w:val="nl-NL"/>
        </w:rPr>
        <w:t>Opgave 10.25</w:t>
      </w:r>
    </w:p>
    <w:p w14:paraId="5F93539B" w14:textId="77777777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 xml:space="preserve">Interest jaar 1: 5,5%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€ 80.000 = € 4.400</w:t>
      </w:r>
    </w:p>
    <w:p w14:paraId="31FB5AEB" w14:textId="06E51486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>Aflossing jaar 1: € 12.629,12</w:t>
      </w:r>
      <w:r w:rsidR="00866111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€ 4.400 = € 8.229,12</w:t>
      </w:r>
    </w:p>
    <w:p w14:paraId="12DBBBA5" w14:textId="7866E41E" w:rsidR="00CA4BFF" w:rsidRPr="00CA4BFF" w:rsidRDefault="00CA4BFF" w:rsidP="00CA4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A4BFF">
        <w:rPr>
          <w:rFonts w:ascii="Arial" w:hAnsi="Arial" w:cs="Arial"/>
          <w:sz w:val="24"/>
          <w:szCs w:val="24"/>
          <w:lang w:val="nl-NL"/>
        </w:rPr>
        <w:t xml:space="preserve">Aflossing jaar 6: € 8.229,12 </w:t>
      </w:r>
      <w:r w:rsidRPr="00CA4BF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1,055</w:t>
      </w:r>
      <w:r w:rsidRPr="00CA4BFF">
        <w:rPr>
          <w:rFonts w:ascii="Arial" w:hAnsi="Arial" w:cs="Arial"/>
          <w:sz w:val="24"/>
          <w:szCs w:val="24"/>
          <w:vertAlign w:val="superscript"/>
          <w:lang w:val="nl-NL"/>
        </w:rPr>
        <w:t>5</w:t>
      </w:r>
      <w:r w:rsidRPr="00CA4BFF">
        <w:rPr>
          <w:rFonts w:ascii="Arial" w:hAnsi="Arial" w:cs="Arial"/>
          <w:sz w:val="24"/>
          <w:szCs w:val="24"/>
          <w:lang w:val="nl-NL"/>
        </w:rPr>
        <w:t xml:space="preserve"> = € 10.755,13</w:t>
      </w:r>
    </w:p>
    <w:p w14:paraId="02966BB9" w14:textId="77777777" w:rsidR="00CA4BFF" w:rsidRPr="00CA4BFF" w:rsidRDefault="00CA4BFF" w:rsidP="00CA4BFF">
      <w:pPr>
        <w:rPr>
          <w:rFonts w:ascii="Arial" w:hAnsi="Arial" w:cs="Arial"/>
          <w:sz w:val="24"/>
          <w:szCs w:val="24"/>
          <w:lang w:val="nl-NL"/>
        </w:rPr>
      </w:pPr>
    </w:p>
    <w:p w14:paraId="4E5C3685" w14:textId="6CA8C1F6" w:rsidR="00423214" w:rsidRPr="00CA4BFF" w:rsidRDefault="00423214" w:rsidP="00423214">
      <w:pPr>
        <w:ind w:left="5112" w:firstLine="284"/>
        <w:rPr>
          <w:rFonts w:ascii="Arial" w:hAnsi="Arial" w:cs="Arial"/>
          <w:sz w:val="24"/>
          <w:szCs w:val="24"/>
          <w:u w:val="single"/>
          <w:lang w:val="nl-NL"/>
        </w:rPr>
      </w:pPr>
    </w:p>
    <w:sectPr w:rsidR="00423214" w:rsidRPr="00CA4BFF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5531" w14:textId="77777777" w:rsidR="00593F98" w:rsidRDefault="00593F98" w:rsidP="00AD0ABA">
      <w:r>
        <w:separator/>
      </w:r>
    </w:p>
  </w:endnote>
  <w:endnote w:type="continuationSeparator" w:id="0">
    <w:p w14:paraId="70F7E0B5" w14:textId="77777777" w:rsidR="00593F98" w:rsidRDefault="00593F98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7EFE7D5C" w:rsidR="00AD0ABA" w:rsidRPr="00866111" w:rsidRDefault="00866111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BC1E52">
      <w:rPr>
        <w:rFonts w:ascii="Arial" w:hAnsi="Arial" w:cs="Arial"/>
        <w:iCs/>
        <w:sz w:val="18"/>
        <w:szCs w:val="18"/>
        <w:lang w:val="nl-NL"/>
      </w:rPr>
      <w:t>©   Convoy Uitgevers</w:t>
    </w:r>
    <w:r w:rsidRPr="00BC1E52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BC1E52">
      <w:rPr>
        <w:rFonts w:ascii="Arial" w:hAnsi="Arial" w:cs="Arial"/>
        <w:iCs/>
        <w:sz w:val="18"/>
        <w:szCs w:val="18"/>
        <w:lang w:val="nl-NL"/>
      </w:rPr>
      <w:tab/>
    </w:r>
    <w:r w:rsidRPr="00BC1E52">
      <w:rPr>
        <w:rFonts w:ascii="Arial" w:hAnsi="Arial" w:cs="Arial"/>
        <w:iCs/>
        <w:sz w:val="18"/>
        <w:szCs w:val="18"/>
        <w:lang w:val="nl-NL"/>
      </w:rPr>
      <w:fldChar w:fldCharType="begin"/>
    </w:r>
    <w:r w:rsidRPr="00BC1E52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BC1E52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2</w:t>
    </w:r>
    <w:r w:rsidRPr="00BC1E52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37E1C" w14:textId="77777777" w:rsidR="00593F98" w:rsidRDefault="00593F98" w:rsidP="00AD0ABA">
      <w:r>
        <w:separator/>
      </w:r>
    </w:p>
  </w:footnote>
  <w:footnote w:type="continuationSeparator" w:id="0">
    <w:p w14:paraId="33646786" w14:textId="77777777" w:rsidR="00593F98" w:rsidRDefault="00593F98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1711620"/>
  <w:p w14:paraId="7690B9D3" w14:textId="42A5AAD5" w:rsidR="00866111" w:rsidRPr="00757A75" w:rsidRDefault="00866111" w:rsidP="00866111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>Uitwerkingen hoofdstuk 1</w:t>
    </w:r>
    <w:r>
      <w:rPr>
        <w:rFonts w:ascii="Arial" w:hAnsi="Arial" w:cs="Arial"/>
        <w:noProof/>
        <w:sz w:val="18"/>
        <w:szCs w:val="18"/>
      </w:rPr>
      <w:t>0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FIN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2"/>
  <w:p w14:paraId="3E15F93D" w14:textId="455F5D72" w:rsidR="0027200F" w:rsidRPr="00866111" w:rsidRDefault="0027200F" w:rsidP="008661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D60"/>
    <w:multiLevelType w:val="hybridMultilevel"/>
    <w:tmpl w:val="5218D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E60"/>
    <w:multiLevelType w:val="hybridMultilevel"/>
    <w:tmpl w:val="385EE8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D57AA"/>
    <w:multiLevelType w:val="hybridMultilevel"/>
    <w:tmpl w:val="789087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E51D5"/>
    <w:multiLevelType w:val="hybridMultilevel"/>
    <w:tmpl w:val="1592F5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D5A3E"/>
    <w:multiLevelType w:val="hybridMultilevel"/>
    <w:tmpl w:val="88549826"/>
    <w:lvl w:ilvl="0" w:tplc="04130019">
      <w:start w:val="1"/>
      <w:numFmt w:val="lowerLetter"/>
      <w:lvlText w:val="%1."/>
      <w:lvlJc w:val="left"/>
      <w:pPr>
        <w:ind w:left="1005" w:hanging="360"/>
      </w:pPr>
    </w:lvl>
    <w:lvl w:ilvl="1" w:tplc="738E9EE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2050015"/>
    <w:multiLevelType w:val="hybridMultilevel"/>
    <w:tmpl w:val="8CA63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D0A06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00B39"/>
    <w:multiLevelType w:val="hybridMultilevel"/>
    <w:tmpl w:val="767849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20719"/>
    <w:multiLevelType w:val="hybridMultilevel"/>
    <w:tmpl w:val="81A4DB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5F0222"/>
    <w:multiLevelType w:val="hybridMultilevel"/>
    <w:tmpl w:val="BC36F05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33935BAB"/>
    <w:multiLevelType w:val="hybridMultilevel"/>
    <w:tmpl w:val="E9EA69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4F0F"/>
    <w:multiLevelType w:val="hybridMultilevel"/>
    <w:tmpl w:val="4952524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566B0B"/>
    <w:multiLevelType w:val="hybridMultilevel"/>
    <w:tmpl w:val="81CCEB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8042A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 w15:restartNumberingAfterBreak="0">
    <w:nsid w:val="526D66A5"/>
    <w:multiLevelType w:val="hybridMultilevel"/>
    <w:tmpl w:val="354C123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495F35"/>
    <w:multiLevelType w:val="hybridMultilevel"/>
    <w:tmpl w:val="60D42D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6C7F"/>
    <w:multiLevelType w:val="hybridMultilevel"/>
    <w:tmpl w:val="F7B204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140D55"/>
    <w:multiLevelType w:val="hybridMultilevel"/>
    <w:tmpl w:val="CCA8C1D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03A20"/>
    <w:multiLevelType w:val="hybridMultilevel"/>
    <w:tmpl w:val="4F92F5A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B185F"/>
    <w:multiLevelType w:val="hybridMultilevel"/>
    <w:tmpl w:val="469067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280B77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 w15:restartNumberingAfterBreak="0">
    <w:nsid w:val="6E0A3F62"/>
    <w:multiLevelType w:val="hybridMultilevel"/>
    <w:tmpl w:val="1A1C12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721AB"/>
    <w:multiLevelType w:val="hybridMultilevel"/>
    <w:tmpl w:val="B9F2F98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307685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B4EA9"/>
    <w:multiLevelType w:val="hybridMultilevel"/>
    <w:tmpl w:val="4CE66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728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C469E"/>
    <w:multiLevelType w:val="hybridMultilevel"/>
    <w:tmpl w:val="3976D6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6BF"/>
    <w:multiLevelType w:val="hybridMultilevel"/>
    <w:tmpl w:val="8D5C6C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184282">
    <w:abstractNumId w:val="18"/>
  </w:num>
  <w:num w:numId="2" w16cid:durableId="1831019753">
    <w:abstractNumId w:val="25"/>
  </w:num>
  <w:num w:numId="3" w16cid:durableId="1156720807">
    <w:abstractNumId w:val="1"/>
  </w:num>
  <w:num w:numId="4" w16cid:durableId="968242319">
    <w:abstractNumId w:val="27"/>
  </w:num>
  <w:num w:numId="5" w16cid:durableId="177234240">
    <w:abstractNumId w:val="2"/>
  </w:num>
  <w:num w:numId="6" w16cid:durableId="405566879">
    <w:abstractNumId w:val="26"/>
  </w:num>
  <w:num w:numId="7" w16cid:durableId="563415787">
    <w:abstractNumId w:val="32"/>
  </w:num>
  <w:num w:numId="8" w16cid:durableId="500045134">
    <w:abstractNumId w:val="29"/>
  </w:num>
  <w:num w:numId="9" w16cid:durableId="122693201">
    <w:abstractNumId w:val="21"/>
  </w:num>
  <w:num w:numId="10" w16cid:durableId="568422340">
    <w:abstractNumId w:val="14"/>
  </w:num>
  <w:num w:numId="11" w16cid:durableId="159539505">
    <w:abstractNumId w:val="7"/>
  </w:num>
  <w:num w:numId="12" w16cid:durableId="1329945424">
    <w:abstractNumId w:val="16"/>
  </w:num>
  <w:num w:numId="13" w16cid:durableId="1622613673">
    <w:abstractNumId w:val="5"/>
  </w:num>
  <w:num w:numId="14" w16cid:durableId="1806462813">
    <w:abstractNumId w:val="33"/>
  </w:num>
  <w:num w:numId="15" w16cid:durableId="74671234">
    <w:abstractNumId w:val="3"/>
  </w:num>
  <w:num w:numId="16" w16cid:durableId="427628636">
    <w:abstractNumId w:val="35"/>
  </w:num>
  <w:num w:numId="17" w16cid:durableId="209995882">
    <w:abstractNumId w:val="30"/>
  </w:num>
  <w:num w:numId="18" w16cid:durableId="1384986569">
    <w:abstractNumId w:val="20"/>
  </w:num>
  <w:num w:numId="19" w16cid:durableId="1611889843">
    <w:abstractNumId w:val="6"/>
  </w:num>
  <w:num w:numId="20" w16cid:durableId="1057165064">
    <w:abstractNumId w:val="8"/>
  </w:num>
  <w:num w:numId="21" w16cid:durableId="1966307706">
    <w:abstractNumId w:val="31"/>
  </w:num>
  <w:num w:numId="22" w16cid:durableId="1547446843">
    <w:abstractNumId w:val="4"/>
  </w:num>
  <w:num w:numId="23" w16cid:durableId="1493335492">
    <w:abstractNumId w:val="9"/>
  </w:num>
  <w:num w:numId="24" w16cid:durableId="648898299">
    <w:abstractNumId w:val="19"/>
  </w:num>
  <w:num w:numId="25" w16cid:durableId="1847667442">
    <w:abstractNumId w:val="13"/>
  </w:num>
  <w:num w:numId="26" w16cid:durableId="1101490647">
    <w:abstractNumId w:val="23"/>
  </w:num>
  <w:num w:numId="27" w16cid:durableId="1022826014">
    <w:abstractNumId w:val="11"/>
  </w:num>
  <w:num w:numId="28" w16cid:durableId="1025207616">
    <w:abstractNumId w:val="10"/>
  </w:num>
  <w:num w:numId="29" w16cid:durableId="1934972291">
    <w:abstractNumId w:val="28"/>
  </w:num>
  <w:num w:numId="30" w16cid:durableId="1000936523">
    <w:abstractNumId w:val="17"/>
  </w:num>
  <w:num w:numId="31" w16cid:durableId="1489008294">
    <w:abstractNumId w:val="22"/>
  </w:num>
  <w:num w:numId="32" w16cid:durableId="17975024">
    <w:abstractNumId w:val="34"/>
  </w:num>
  <w:num w:numId="33" w16cid:durableId="894046652">
    <w:abstractNumId w:val="0"/>
  </w:num>
  <w:num w:numId="34" w16cid:durableId="306129619">
    <w:abstractNumId w:val="12"/>
  </w:num>
  <w:num w:numId="35" w16cid:durableId="751587274">
    <w:abstractNumId w:val="15"/>
  </w:num>
  <w:num w:numId="36" w16cid:durableId="77051753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045C3"/>
    <w:rsid w:val="00005327"/>
    <w:rsid w:val="00012336"/>
    <w:rsid w:val="00016DEF"/>
    <w:rsid w:val="000208CC"/>
    <w:rsid w:val="000210BC"/>
    <w:rsid w:val="000249DC"/>
    <w:rsid w:val="00026BC7"/>
    <w:rsid w:val="0002718D"/>
    <w:rsid w:val="00034080"/>
    <w:rsid w:val="0003450F"/>
    <w:rsid w:val="000361F3"/>
    <w:rsid w:val="00037C8D"/>
    <w:rsid w:val="00045090"/>
    <w:rsid w:val="00052C58"/>
    <w:rsid w:val="00054F5C"/>
    <w:rsid w:val="0005622F"/>
    <w:rsid w:val="00061931"/>
    <w:rsid w:val="000676C6"/>
    <w:rsid w:val="0008259D"/>
    <w:rsid w:val="0008768C"/>
    <w:rsid w:val="00090F39"/>
    <w:rsid w:val="00091855"/>
    <w:rsid w:val="000A5764"/>
    <w:rsid w:val="000B12B9"/>
    <w:rsid w:val="000B263D"/>
    <w:rsid w:val="000C28B0"/>
    <w:rsid w:val="000C3E66"/>
    <w:rsid w:val="000C6614"/>
    <w:rsid w:val="000D29E7"/>
    <w:rsid w:val="000D3790"/>
    <w:rsid w:val="000E633E"/>
    <w:rsid w:val="00112573"/>
    <w:rsid w:val="001164D3"/>
    <w:rsid w:val="00123410"/>
    <w:rsid w:val="00130853"/>
    <w:rsid w:val="0013113E"/>
    <w:rsid w:val="00155EE7"/>
    <w:rsid w:val="001702D8"/>
    <w:rsid w:val="001723AC"/>
    <w:rsid w:val="00177C51"/>
    <w:rsid w:val="00185CEC"/>
    <w:rsid w:val="00195B17"/>
    <w:rsid w:val="001A7F47"/>
    <w:rsid w:val="001C0161"/>
    <w:rsid w:val="001C6D52"/>
    <w:rsid w:val="001D142B"/>
    <w:rsid w:val="001D2D54"/>
    <w:rsid w:val="001E7812"/>
    <w:rsid w:val="001F24FB"/>
    <w:rsid w:val="002047E5"/>
    <w:rsid w:val="002127DE"/>
    <w:rsid w:val="00215188"/>
    <w:rsid w:val="00237416"/>
    <w:rsid w:val="0027200F"/>
    <w:rsid w:val="00273CB7"/>
    <w:rsid w:val="002A18F4"/>
    <w:rsid w:val="002A2EAE"/>
    <w:rsid w:val="002C358A"/>
    <w:rsid w:val="002D005E"/>
    <w:rsid w:val="002D1789"/>
    <w:rsid w:val="002D5A3D"/>
    <w:rsid w:val="002D6D4C"/>
    <w:rsid w:val="002E640E"/>
    <w:rsid w:val="002E6BAC"/>
    <w:rsid w:val="002F6299"/>
    <w:rsid w:val="00301459"/>
    <w:rsid w:val="00313F2A"/>
    <w:rsid w:val="003251CF"/>
    <w:rsid w:val="003273F4"/>
    <w:rsid w:val="0033092D"/>
    <w:rsid w:val="003327D8"/>
    <w:rsid w:val="00342D3D"/>
    <w:rsid w:val="00347879"/>
    <w:rsid w:val="00357652"/>
    <w:rsid w:val="00360A49"/>
    <w:rsid w:val="00361390"/>
    <w:rsid w:val="00374EBF"/>
    <w:rsid w:val="00385535"/>
    <w:rsid w:val="0039311D"/>
    <w:rsid w:val="00394769"/>
    <w:rsid w:val="0039477D"/>
    <w:rsid w:val="003A77BE"/>
    <w:rsid w:val="003B5F42"/>
    <w:rsid w:val="003B72C7"/>
    <w:rsid w:val="003D1C9D"/>
    <w:rsid w:val="003D6525"/>
    <w:rsid w:val="003E1DD2"/>
    <w:rsid w:val="003E54B3"/>
    <w:rsid w:val="003F7D2B"/>
    <w:rsid w:val="004015BA"/>
    <w:rsid w:val="00405DDD"/>
    <w:rsid w:val="00407DBB"/>
    <w:rsid w:val="004111B5"/>
    <w:rsid w:val="00413BC6"/>
    <w:rsid w:val="00423214"/>
    <w:rsid w:val="004279E8"/>
    <w:rsid w:val="00435739"/>
    <w:rsid w:val="00445983"/>
    <w:rsid w:val="004465FE"/>
    <w:rsid w:val="00452439"/>
    <w:rsid w:val="004550CB"/>
    <w:rsid w:val="004572D3"/>
    <w:rsid w:val="0046671A"/>
    <w:rsid w:val="004701CE"/>
    <w:rsid w:val="004720AF"/>
    <w:rsid w:val="00476ABB"/>
    <w:rsid w:val="00483D91"/>
    <w:rsid w:val="004946A6"/>
    <w:rsid w:val="00496620"/>
    <w:rsid w:val="004A06D2"/>
    <w:rsid w:val="004A17A0"/>
    <w:rsid w:val="004A4B7D"/>
    <w:rsid w:val="004A6225"/>
    <w:rsid w:val="004B3E88"/>
    <w:rsid w:val="004B5E74"/>
    <w:rsid w:val="004C15AB"/>
    <w:rsid w:val="004D220D"/>
    <w:rsid w:val="004D311C"/>
    <w:rsid w:val="004E647D"/>
    <w:rsid w:val="005009AA"/>
    <w:rsid w:val="005176F5"/>
    <w:rsid w:val="00520064"/>
    <w:rsid w:val="00530BC7"/>
    <w:rsid w:val="00544AB1"/>
    <w:rsid w:val="00556071"/>
    <w:rsid w:val="00556A8F"/>
    <w:rsid w:val="005621BB"/>
    <w:rsid w:val="00565870"/>
    <w:rsid w:val="00567855"/>
    <w:rsid w:val="00575E66"/>
    <w:rsid w:val="00593F98"/>
    <w:rsid w:val="005A36F7"/>
    <w:rsid w:val="005A4003"/>
    <w:rsid w:val="005A5E41"/>
    <w:rsid w:val="005A6D34"/>
    <w:rsid w:val="005B42A7"/>
    <w:rsid w:val="005B476F"/>
    <w:rsid w:val="005B4AD9"/>
    <w:rsid w:val="005E132E"/>
    <w:rsid w:val="005E47D9"/>
    <w:rsid w:val="005F15E3"/>
    <w:rsid w:val="005F29DF"/>
    <w:rsid w:val="005F4060"/>
    <w:rsid w:val="0060158E"/>
    <w:rsid w:val="00605CBD"/>
    <w:rsid w:val="00607578"/>
    <w:rsid w:val="0061009B"/>
    <w:rsid w:val="006128CC"/>
    <w:rsid w:val="00617698"/>
    <w:rsid w:val="00617E2A"/>
    <w:rsid w:val="00626B5C"/>
    <w:rsid w:val="00634D32"/>
    <w:rsid w:val="00634F60"/>
    <w:rsid w:val="006357FB"/>
    <w:rsid w:val="006537A3"/>
    <w:rsid w:val="00660EC6"/>
    <w:rsid w:val="006766A6"/>
    <w:rsid w:val="0068785D"/>
    <w:rsid w:val="006948F7"/>
    <w:rsid w:val="006A135A"/>
    <w:rsid w:val="006C0450"/>
    <w:rsid w:val="006E0187"/>
    <w:rsid w:val="006E32DA"/>
    <w:rsid w:val="006E4A7A"/>
    <w:rsid w:val="007049C2"/>
    <w:rsid w:val="0070717F"/>
    <w:rsid w:val="00707608"/>
    <w:rsid w:val="0070796D"/>
    <w:rsid w:val="007149F4"/>
    <w:rsid w:val="00725986"/>
    <w:rsid w:val="00736F9B"/>
    <w:rsid w:val="00767A6A"/>
    <w:rsid w:val="00783377"/>
    <w:rsid w:val="00785D6C"/>
    <w:rsid w:val="00790F48"/>
    <w:rsid w:val="00794160"/>
    <w:rsid w:val="00795B14"/>
    <w:rsid w:val="007A2C94"/>
    <w:rsid w:val="007B030A"/>
    <w:rsid w:val="007B116A"/>
    <w:rsid w:val="007B2369"/>
    <w:rsid w:val="007B4831"/>
    <w:rsid w:val="007C4625"/>
    <w:rsid w:val="007D12AD"/>
    <w:rsid w:val="007D1C4E"/>
    <w:rsid w:val="007D2021"/>
    <w:rsid w:val="007D3AB6"/>
    <w:rsid w:val="007D45AC"/>
    <w:rsid w:val="007D53F4"/>
    <w:rsid w:val="007E4FDB"/>
    <w:rsid w:val="00810FFD"/>
    <w:rsid w:val="008273D8"/>
    <w:rsid w:val="00847885"/>
    <w:rsid w:val="008546E4"/>
    <w:rsid w:val="00861B90"/>
    <w:rsid w:val="00866111"/>
    <w:rsid w:val="0087093C"/>
    <w:rsid w:val="00895F1B"/>
    <w:rsid w:val="008A1801"/>
    <w:rsid w:val="008A6CD5"/>
    <w:rsid w:val="008C3E52"/>
    <w:rsid w:val="008D5296"/>
    <w:rsid w:val="008E5A23"/>
    <w:rsid w:val="00905AB8"/>
    <w:rsid w:val="009115BD"/>
    <w:rsid w:val="00922C95"/>
    <w:rsid w:val="00932CF5"/>
    <w:rsid w:val="00937C2F"/>
    <w:rsid w:val="00940FC2"/>
    <w:rsid w:val="0094422C"/>
    <w:rsid w:val="00952C42"/>
    <w:rsid w:val="009564BB"/>
    <w:rsid w:val="0097342D"/>
    <w:rsid w:val="00982C15"/>
    <w:rsid w:val="009A0D1B"/>
    <w:rsid w:val="009A0FD3"/>
    <w:rsid w:val="009A1800"/>
    <w:rsid w:val="009A2E1E"/>
    <w:rsid w:val="009B7FF4"/>
    <w:rsid w:val="009C65A3"/>
    <w:rsid w:val="009D0763"/>
    <w:rsid w:val="009E0D2A"/>
    <w:rsid w:val="009F22F8"/>
    <w:rsid w:val="009F2F13"/>
    <w:rsid w:val="00A05A01"/>
    <w:rsid w:val="00A106EE"/>
    <w:rsid w:val="00A11C4C"/>
    <w:rsid w:val="00A45150"/>
    <w:rsid w:val="00A5667E"/>
    <w:rsid w:val="00A71F6F"/>
    <w:rsid w:val="00A76211"/>
    <w:rsid w:val="00A86529"/>
    <w:rsid w:val="00AA0C53"/>
    <w:rsid w:val="00AA3F89"/>
    <w:rsid w:val="00AA49D9"/>
    <w:rsid w:val="00AA7A21"/>
    <w:rsid w:val="00AC1D2F"/>
    <w:rsid w:val="00AD0ABA"/>
    <w:rsid w:val="00AE77C1"/>
    <w:rsid w:val="00B0168E"/>
    <w:rsid w:val="00B01735"/>
    <w:rsid w:val="00B03C5B"/>
    <w:rsid w:val="00B056E4"/>
    <w:rsid w:val="00B1232A"/>
    <w:rsid w:val="00B25AF9"/>
    <w:rsid w:val="00B370BF"/>
    <w:rsid w:val="00B40F1F"/>
    <w:rsid w:val="00B43D83"/>
    <w:rsid w:val="00B4562A"/>
    <w:rsid w:val="00B60C52"/>
    <w:rsid w:val="00B67A18"/>
    <w:rsid w:val="00B762E0"/>
    <w:rsid w:val="00B84838"/>
    <w:rsid w:val="00B84ABB"/>
    <w:rsid w:val="00B90FF1"/>
    <w:rsid w:val="00BA0499"/>
    <w:rsid w:val="00BA152D"/>
    <w:rsid w:val="00BB1831"/>
    <w:rsid w:val="00BC3FDD"/>
    <w:rsid w:val="00BC7265"/>
    <w:rsid w:val="00BD21DD"/>
    <w:rsid w:val="00BD38CF"/>
    <w:rsid w:val="00BE0E01"/>
    <w:rsid w:val="00BE575C"/>
    <w:rsid w:val="00BE5FAE"/>
    <w:rsid w:val="00BF0F66"/>
    <w:rsid w:val="00BF441A"/>
    <w:rsid w:val="00C01508"/>
    <w:rsid w:val="00C0504F"/>
    <w:rsid w:val="00C23AE7"/>
    <w:rsid w:val="00C30E4B"/>
    <w:rsid w:val="00C37015"/>
    <w:rsid w:val="00C60A2A"/>
    <w:rsid w:val="00C62B5D"/>
    <w:rsid w:val="00C74130"/>
    <w:rsid w:val="00C8062B"/>
    <w:rsid w:val="00C83689"/>
    <w:rsid w:val="00C93DF0"/>
    <w:rsid w:val="00CA4BFF"/>
    <w:rsid w:val="00CB2169"/>
    <w:rsid w:val="00CC5252"/>
    <w:rsid w:val="00CC6494"/>
    <w:rsid w:val="00CD654D"/>
    <w:rsid w:val="00CF5B10"/>
    <w:rsid w:val="00D004CF"/>
    <w:rsid w:val="00D02CD8"/>
    <w:rsid w:val="00D05448"/>
    <w:rsid w:val="00D10026"/>
    <w:rsid w:val="00D15429"/>
    <w:rsid w:val="00D21301"/>
    <w:rsid w:val="00D36B70"/>
    <w:rsid w:val="00D42D4F"/>
    <w:rsid w:val="00D50200"/>
    <w:rsid w:val="00D5298D"/>
    <w:rsid w:val="00D71143"/>
    <w:rsid w:val="00D77EC7"/>
    <w:rsid w:val="00D901F6"/>
    <w:rsid w:val="00D93D9F"/>
    <w:rsid w:val="00DA79BD"/>
    <w:rsid w:val="00DB33FD"/>
    <w:rsid w:val="00DC0A4A"/>
    <w:rsid w:val="00DD228D"/>
    <w:rsid w:val="00DE0559"/>
    <w:rsid w:val="00DF4B66"/>
    <w:rsid w:val="00E31040"/>
    <w:rsid w:val="00E32BCB"/>
    <w:rsid w:val="00E63701"/>
    <w:rsid w:val="00E669EA"/>
    <w:rsid w:val="00E819FF"/>
    <w:rsid w:val="00E82607"/>
    <w:rsid w:val="00E83986"/>
    <w:rsid w:val="00E964BC"/>
    <w:rsid w:val="00E96998"/>
    <w:rsid w:val="00ED19E1"/>
    <w:rsid w:val="00ED417C"/>
    <w:rsid w:val="00ED7114"/>
    <w:rsid w:val="00EF126C"/>
    <w:rsid w:val="00EF23B0"/>
    <w:rsid w:val="00EF330E"/>
    <w:rsid w:val="00EF3BA9"/>
    <w:rsid w:val="00F175D4"/>
    <w:rsid w:val="00F23398"/>
    <w:rsid w:val="00F25813"/>
    <w:rsid w:val="00F30C8D"/>
    <w:rsid w:val="00F368BD"/>
    <w:rsid w:val="00F42D43"/>
    <w:rsid w:val="00F60182"/>
    <w:rsid w:val="00F60B82"/>
    <w:rsid w:val="00F66ECD"/>
    <w:rsid w:val="00F712AE"/>
    <w:rsid w:val="00F85B3F"/>
    <w:rsid w:val="00FB76A1"/>
    <w:rsid w:val="00FC20F6"/>
    <w:rsid w:val="00FD56A7"/>
    <w:rsid w:val="00FE304A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  <w:style w:type="paragraph" w:customStyle="1" w:styleId="Letterlist">
    <w:name w:val="Letterlist"/>
    <w:basedOn w:val="Standaard"/>
    <w:rsid w:val="00476ABB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14</cp:revision>
  <cp:lastPrinted>2022-08-12T12:34:00Z</cp:lastPrinted>
  <dcterms:created xsi:type="dcterms:W3CDTF">2022-08-12T12:28:00Z</dcterms:created>
  <dcterms:modified xsi:type="dcterms:W3CDTF">2024-07-16T18:50:00Z</dcterms:modified>
</cp:coreProperties>
</file>